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0A71C" w14:textId="77777777" w:rsidR="007C0519" w:rsidRPr="00B959FA" w:rsidRDefault="007C0519" w:rsidP="007C0519">
      <w:pPr>
        <w:pStyle w:val="Titolo"/>
        <w:rPr>
          <w:rFonts w:asciiTheme="minorHAnsi" w:hAnsiTheme="minorHAnsi" w:cstheme="minorHAnsi"/>
          <w:color w:val="C00000"/>
          <w:sz w:val="20"/>
          <w:szCs w:val="20"/>
          <w:u w:val="thick" w:color="C00000"/>
        </w:rPr>
      </w:pPr>
    </w:p>
    <w:p w14:paraId="0ED87136" w14:textId="77777777" w:rsidR="007C0519" w:rsidRPr="00B959FA" w:rsidRDefault="007C0519" w:rsidP="007C0519">
      <w:pPr>
        <w:pStyle w:val="Titolo"/>
        <w:rPr>
          <w:rFonts w:asciiTheme="minorHAnsi" w:hAnsiTheme="minorHAnsi" w:cstheme="minorHAnsi"/>
          <w:color w:val="C00000"/>
          <w:sz w:val="20"/>
          <w:szCs w:val="20"/>
          <w:u w:val="thick" w:color="C00000"/>
        </w:rPr>
      </w:pPr>
    </w:p>
    <w:p w14:paraId="494C0BD5" w14:textId="77777777" w:rsidR="007C0519" w:rsidRPr="00B959FA" w:rsidRDefault="007C0519" w:rsidP="007C0519">
      <w:pPr>
        <w:pStyle w:val="Titolo"/>
        <w:rPr>
          <w:rFonts w:asciiTheme="minorHAnsi" w:hAnsiTheme="minorHAnsi" w:cstheme="minorHAnsi"/>
          <w:color w:val="C00000"/>
          <w:sz w:val="20"/>
          <w:szCs w:val="20"/>
          <w:u w:val="thick" w:color="C00000"/>
        </w:rPr>
      </w:pPr>
    </w:p>
    <w:p w14:paraId="04705545" w14:textId="77777777" w:rsidR="007C0519" w:rsidRPr="00B959FA" w:rsidRDefault="007C0519" w:rsidP="007C0519">
      <w:pPr>
        <w:pStyle w:val="Titolo"/>
        <w:rPr>
          <w:rFonts w:asciiTheme="minorHAnsi" w:hAnsiTheme="minorHAnsi" w:cstheme="minorHAnsi"/>
          <w:color w:val="C00000"/>
          <w:sz w:val="20"/>
          <w:szCs w:val="20"/>
          <w:u w:val="thick" w:color="C00000"/>
        </w:rPr>
      </w:pPr>
    </w:p>
    <w:p w14:paraId="35DB8F0E" w14:textId="77777777" w:rsidR="007C0519" w:rsidRPr="00B959FA" w:rsidRDefault="007C0519" w:rsidP="007C0519">
      <w:pPr>
        <w:pStyle w:val="Titolo"/>
        <w:rPr>
          <w:rFonts w:asciiTheme="minorHAnsi" w:hAnsiTheme="minorHAnsi" w:cstheme="minorHAnsi"/>
          <w:color w:val="C00000"/>
          <w:sz w:val="20"/>
          <w:szCs w:val="20"/>
          <w:u w:val="thick" w:color="C00000"/>
        </w:rPr>
      </w:pPr>
    </w:p>
    <w:p w14:paraId="52180AD4" w14:textId="0F45DDF6" w:rsidR="007C0519" w:rsidRPr="00B959FA" w:rsidRDefault="00B47624" w:rsidP="007C0519">
      <w:pPr>
        <w:pStyle w:val="Titolo"/>
        <w:rPr>
          <w:rFonts w:asciiTheme="minorHAnsi" w:hAnsiTheme="minorHAnsi" w:cstheme="minorHAnsi"/>
          <w:sz w:val="40"/>
          <w:szCs w:val="40"/>
          <w:u w:val="none"/>
        </w:rPr>
      </w:pPr>
      <w:proofErr w:type="spellStart"/>
      <w:r>
        <w:rPr>
          <w:rFonts w:asciiTheme="minorHAnsi" w:hAnsiTheme="minorHAnsi" w:cstheme="minorHAnsi"/>
          <w:color w:val="C00000"/>
          <w:sz w:val="40"/>
          <w:szCs w:val="40"/>
          <w:u w:val="thick" w:color="C00000"/>
        </w:rPr>
        <w:t>Italserramenti</w:t>
      </w:r>
      <w:proofErr w:type="spellEnd"/>
      <w:r>
        <w:rPr>
          <w:rFonts w:asciiTheme="minorHAnsi" w:hAnsiTheme="minorHAnsi" w:cstheme="minorHAnsi"/>
          <w:color w:val="C00000"/>
          <w:sz w:val="40"/>
          <w:szCs w:val="40"/>
          <w:u w:val="thick" w:color="C00000"/>
        </w:rPr>
        <w:t xml:space="preserve"> S.r.l.</w:t>
      </w:r>
    </w:p>
    <w:p w14:paraId="7F645801" w14:textId="77777777" w:rsidR="007C0519" w:rsidRPr="00B959FA" w:rsidRDefault="007C0519" w:rsidP="007C0519">
      <w:pPr>
        <w:pStyle w:val="Corpotesto"/>
        <w:rPr>
          <w:rFonts w:asciiTheme="minorHAnsi" w:hAnsiTheme="minorHAnsi" w:cstheme="minorHAnsi"/>
          <w:b/>
          <w:sz w:val="40"/>
          <w:szCs w:val="40"/>
        </w:rPr>
      </w:pPr>
    </w:p>
    <w:p w14:paraId="47911B45" w14:textId="77777777" w:rsidR="007C0519" w:rsidRPr="00B959FA" w:rsidRDefault="007C0519" w:rsidP="007C0519">
      <w:pPr>
        <w:spacing w:before="219"/>
        <w:ind w:left="1880" w:right="1514"/>
        <w:jc w:val="center"/>
        <w:rPr>
          <w:rFonts w:asciiTheme="minorHAnsi" w:hAnsiTheme="minorHAnsi" w:cstheme="minorHAnsi"/>
          <w:b/>
          <w:i/>
          <w:color w:val="C00000"/>
          <w:sz w:val="40"/>
          <w:szCs w:val="40"/>
        </w:rPr>
      </w:pPr>
      <w:r w:rsidRPr="00B959FA">
        <w:rPr>
          <w:rFonts w:asciiTheme="minorHAnsi" w:hAnsiTheme="minorHAnsi" w:cstheme="minorHAnsi"/>
          <w:b/>
          <w:color w:val="C00000"/>
          <w:sz w:val="40"/>
          <w:szCs w:val="40"/>
        </w:rPr>
        <w:t xml:space="preserve">Procedura </w:t>
      </w:r>
      <w:r w:rsidRPr="00B959FA">
        <w:rPr>
          <w:rFonts w:asciiTheme="minorHAnsi" w:hAnsiTheme="minorHAnsi" w:cstheme="minorHAnsi"/>
          <w:b/>
          <w:i/>
          <w:color w:val="C00000"/>
          <w:sz w:val="40"/>
          <w:szCs w:val="40"/>
        </w:rPr>
        <w:t>Whistleblowing</w:t>
      </w:r>
    </w:p>
    <w:p w14:paraId="7A6DC687" w14:textId="77777777" w:rsidR="007C0519" w:rsidRDefault="007C0519" w:rsidP="007C0519">
      <w:pPr>
        <w:spacing w:before="219"/>
        <w:ind w:left="1880" w:right="1514"/>
        <w:jc w:val="center"/>
        <w:rPr>
          <w:rFonts w:asciiTheme="minorHAnsi" w:hAnsiTheme="minorHAnsi" w:cstheme="minorHAnsi"/>
          <w:b/>
          <w:i/>
          <w:sz w:val="20"/>
          <w:szCs w:val="20"/>
        </w:rPr>
      </w:pPr>
    </w:p>
    <w:p w14:paraId="0484B297" w14:textId="77777777" w:rsidR="00B959FA" w:rsidRDefault="00B959FA" w:rsidP="007C0519">
      <w:pPr>
        <w:spacing w:before="219"/>
        <w:ind w:left="1880" w:right="1514"/>
        <w:jc w:val="center"/>
        <w:rPr>
          <w:rFonts w:asciiTheme="minorHAnsi" w:hAnsiTheme="minorHAnsi" w:cstheme="minorHAnsi"/>
          <w:b/>
          <w:i/>
          <w:sz w:val="20"/>
          <w:szCs w:val="20"/>
        </w:rPr>
      </w:pPr>
    </w:p>
    <w:p w14:paraId="05ADA3D1" w14:textId="77777777" w:rsidR="00B959FA" w:rsidRDefault="00B959FA" w:rsidP="007C0519">
      <w:pPr>
        <w:spacing w:before="219"/>
        <w:ind w:left="1880" w:right="1514"/>
        <w:jc w:val="center"/>
        <w:rPr>
          <w:rFonts w:asciiTheme="minorHAnsi" w:hAnsiTheme="minorHAnsi" w:cstheme="minorHAnsi"/>
          <w:b/>
          <w:i/>
          <w:sz w:val="20"/>
          <w:szCs w:val="20"/>
        </w:rPr>
      </w:pPr>
    </w:p>
    <w:p w14:paraId="4495A355" w14:textId="77777777" w:rsidR="00B959FA" w:rsidRDefault="00B959FA" w:rsidP="007C0519">
      <w:pPr>
        <w:spacing w:before="219"/>
        <w:ind w:left="1880" w:right="1514"/>
        <w:jc w:val="center"/>
        <w:rPr>
          <w:rFonts w:asciiTheme="minorHAnsi" w:hAnsiTheme="minorHAnsi" w:cstheme="minorHAnsi"/>
          <w:b/>
          <w:i/>
          <w:sz w:val="20"/>
          <w:szCs w:val="20"/>
        </w:rPr>
      </w:pPr>
    </w:p>
    <w:p w14:paraId="3DB741E5" w14:textId="77777777" w:rsidR="00B959FA" w:rsidRPr="00B959FA" w:rsidRDefault="00B959FA" w:rsidP="00B959FA">
      <w:pPr>
        <w:spacing w:before="219"/>
        <w:ind w:left="1880" w:right="1514"/>
        <w:rPr>
          <w:rFonts w:asciiTheme="minorHAnsi" w:hAnsiTheme="minorHAnsi" w:cstheme="minorHAnsi"/>
          <w:b/>
          <w:i/>
          <w:sz w:val="20"/>
          <w:szCs w:val="20"/>
        </w:rPr>
      </w:pPr>
    </w:p>
    <w:p w14:paraId="47B9C51F" w14:textId="79A13D7D" w:rsidR="007C0519" w:rsidRPr="00B959FA" w:rsidRDefault="007C0519" w:rsidP="007C0519">
      <w:pPr>
        <w:spacing w:before="219"/>
        <w:ind w:left="1880" w:right="1514"/>
        <w:jc w:val="center"/>
        <w:rPr>
          <w:rFonts w:asciiTheme="minorHAnsi" w:hAnsiTheme="minorHAnsi" w:cstheme="minorHAnsi"/>
          <w:b/>
          <w:i/>
          <w:sz w:val="20"/>
          <w:szCs w:val="20"/>
        </w:rPr>
      </w:pPr>
      <w:r w:rsidRPr="00B959FA">
        <w:rPr>
          <w:rFonts w:asciiTheme="minorHAnsi" w:hAnsiTheme="minorHAnsi" w:cstheme="minorHAnsi"/>
          <w:b/>
          <w:i/>
          <w:sz w:val="20"/>
          <w:szCs w:val="20"/>
        </w:rPr>
        <w:br w:type="page"/>
      </w:r>
    </w:p>
    <w:p w14:paraId="3F4A1653" w14:textId="77777777" w:rsidR="007C0519" w:rsidRPr="00B959FA" w:rsidRDefault="007C0519" w:rsidP="007C0519">
      <w:pPr>
        <w:spacing w:before="94"/>
        <w:ind w:left="1523" w:right="1514"/>
        <w:jc w:val="center"/>
        <w:rPr>
          <w:rFonts w:asciiTheme="minorHAnsi" w:hAnsiTheme="minorHAnsi" w:cstheme="minorHAnsi"/>
          <w:b/>
          <w:color w:val="C00000"/>
          <w:sz w:val="20"/>
          <w:szCs w:val="20"/>
        </w:rPr>
      </w:pPr>
      <w:r w:rsidRPr="00B959FA">
        <w:rPr>
          <w:rFonts w:asciiTheme="minorHAnsi" w:hAnsiTheme="minorHAnsi" w:cstheme="minorHAnsi"/>
          <w:b/>
          <w:color w:val="C00000"/>
          <w:sz w:val="20"/>
          <w:szCs w:val="20"/>
        </w:rPr>
        <w:lastRenderedPageBreak/>
        <w:t>INDICE</w:t>
      </w:r>
    </w:p>
    <w:p w14:paraId="2D80CCE4" w14:textId="77777777" w:rsidR="007C0519" w:rsidRPr="00B959FA" w:rsidRDefault="007C0519" w:rsidP="007C0519">
      <w:pPr>
        <w:spacing w:before="94"/>
        <w:ind w:left="1523" w:right="1514"/>
        <w:jc w:val="center"/>
        <w:rPr>
          <w:rFonts w:asciiTheme="minorHAnsi" w:hAnsiTheme="minorHAnsi" w:cstheme="minorHAnsi"/>
          <w:b/>
          <w:color w:val="C00000"/>
          <w:sz w:val="20"/>
          <w:szCs w:val="20"/>
        </w:rPr>
      </w:pPr>
    </w:p>
    <w:p w14:paraId="76C37D81" w14:textId="77777777" w:rsidR="007C0519" w:rsidRPr="00B959FA" w:rsidRDefault="007C0519" w:rsidP="007C0519">
      <w:pPr>
        <w:spacing w:before="94"/>
        <w:ind w:left="1523" w:right="1514"/>
        <w:jc w:val="center"/>
        <w:rPr>
          <w:rFonts w:asciiTheme="minorHAnsi" w:hAnsiTheme="minorHAnsi" w:cstheme="minorHAnsi"/>
          <w:b/>
          <w:sz w:val="20"/>
          <w:szCs w:val="20"/>
        </w:rPr>
      </w:pPr>
    </w:p>
    <w:sdt>
      <w:sdtPr>
        <w:rPr>
          <w:rStyle w:val="Collegamentoipertestuale"/>
          <w:rFonts w:asciiTheme="minorHAnsi" w:hAnsiTheme="minorHAnsi" w:cstheme="minorHAnsi"/>
          <w:noProof/>
          <w:spacing w:val="-1"/>
          <w:sz w:val="20"/>
          <w:szCs w:val="20"/>
        </w:rPr>
        <w:id w:val="1246771982"/>
        <w:docPartObj>
          <w:docPartGallery w:val="Table of Contents"/>
          <w:docPartUnique/>
        </w:docPartObj>
      </w:sdtPr>
      <w:sdtEndPr>
        <w:rPr>
          <w:rStyle w:val="Carpredefinitoparagrafo"/>
          <w:b w:val="0"/>
          <w:bCs w:val="0"/>
          <w:noProof w:val="0"/>
          <w:color w:val="auto"/>
          <w:spacing w:val="0"/>
          <w:u w:val="none"/>
        </w:rPr>
      </w:sdtEndPr>
      <w:sdtContent>
        <w:p w14:paraId="031AA6C6" w14:textId="314A37D3" w:rsidR="00B959FA" w:rsidRPr="00B959FA" w:rsidRDefault="007C0519" w:rsidP="00B959FA">
          <w:pPr>
            <w:pStyle w:val="Sommario1"/>
            <w:tabs>
              <w:tab w:val="right" w:leader="dot" w:pos="9720"/>
            </w:tabs>
            <w:rPr>
              <w:rStyle w:val="Collegamentoipertestuale"/>
              <w:rFonts w:asciiTheme="minorHAnsi" w:hAnsiTheme="minorHAnsi" w:cstheme="minorHAnsi"/>
              <w:spacing w:val="-1"/>
              <w:sz w:val="20"/>
              <w:szCs w:val="20"/>
            </w:rPr>
          </w:pPr>
          <w:r w:rsidRPr="00B959FA">
            <w:rPr>
              <w:rStyle w:val="Collegamentoipertestuale"/>
              <w:rFonts w:asciiTheme="minorHAnsi" w:hAnsiTheme="minorHAnsi" w:cstheme="minorHAnsi"/>
              <w:noProof/>
              <w:spacing w:val="-1"/>
              <w:sz w:val="20"/>
              <w:szCs w:val="20"/>
            </w:rPr>
            <w:fldChar w:fldCharType="begin"/>
          </w:r>
          <w:r w:rsidRPr="00B959FA">
            <w:rPr>
              <w:rStyle w:val="Collegamentoipertestuale"/>
              <w:rFonts w:asciiTheme="minorHAnsi" w:hAnsiTheme="minorHAnsi" w:cstheme="minorHAnsi"/>
              <w:noProof/>
              <w:spacing w:val="-1"/>
              <w:sz w:val="20"/>
              <w:szCs w:val="20"/>
            </w:rPr>
            <w:instrText xml:space="preserve"> TOC \o "1-3" \h \z \u </w:instrText>
          </w:r>
          <w:r w:rsidRPr="00B959FA">
            <w:rPr>
              <w:rStyle w:val="Collegamentoipertestuale"/>
              <w:rFonts w:asciiTheme="minorHAnsi" w:hAnsiTheme="minorHAnsi" w:cstheme="minorHAnsi"/>
              <w:noProof/>
              <w:spacing w:val="-1"/>
              <w:sz w:val="20"/>
              <w:szCs w:val="20"/>
            </w:rPr>
            <w:fldChar w:fldCharType="separate"/>
          </w:r>
          <w:hyperlink w:anchor="_Toc146279682" w:history="1">
            <w:r w:rsidR="00B959FA" w:rsidRPr="00B959FA">
              <w:rPr>
                <w:rStyle w:val="Collegamentoipertestuale"/>
                <w:rFonts w:asciiTheme="minorHAnsi" w:hAnsiTheme="minorHAnsi" w:cstheme="minorHAnsi"/>
                <w:noProof/>
                <w:spacing w:val="-1"/>
                <w:sz w:val="20"/>
                <w:szCs w:val="20"/>
              </w:rPr>
              <w:t>1.</w:t>
            </w:r>
            <w:r w:rsidR="00B959FA" w:rsidRPr="00B959FA">
              <w:rPr>
                <w:rStyle w:val="Collegamentoipertestuale"/>
                <w:rFonts w:asciiTheme="minorHAnsi" w:hAnsiTheme="minorHAnsi" w:cstheme="minorHAnsi"/>
                <w:spacing w:val="-1"/>
                <w:sz w:val="20"/>
                <w:szCs w:val="20"/>
              </w:rPr>
              <w:tab/>
            </w:r>
            <w:r w:rsidR="00B959FA" w:rsidRPr="00B959FA">
              <w:rPr>
                <w:rStyle w:val="Collegamentoipertestuale"/>
                <w:rFonts w:asciiTheme="minorHAnsi" w:hAnsiTheme="minorHAnsi" w:cstheme="minorHAnsi"/>
                <w:noProof/>
                <w:spacing w:val="-1"/>
                <w:sz w:val="20"/>
                <w:szCs w:val="20"/>
              </w:rPr>
              <w:t>INTRODUZIONE</w:t>
            </w:r>
            <w:r w:rsidR="00B959FA" w:rsidRPr="00B959FA">
              <w:rPr>
                <w:rStyle w:val="Collegamentoipertestuale"/>
                <w:rFonts w:asciiTheme="minorHAnsi" w:hAnsiTheme="minorHAnsi" w:cstheme="minorHAnsi"/>
                <w:webHidden/>
                <w:spacing w:val="-1"/>
                <w:sz w:val="20"/>
                <w:szCs w:val="20"/>
              </w:rPr>
              <w:tab/>
            </w:r>
            <w:r w:rsidR="00B959FA" w:rsidRPr="00B959FA">
              <w:rPr>
                <w:rStyle w:val="Collegamentoipertestuale"/>
                <w:rFonts w:asciiTheme="minorHAnsi" w:hAnsiTheme="minorHAnsi" w:cstheme="minorHAnsi"/>
                <w:webHidden/>
                <w:spacing w:val="-1"/>
                <w:sz w:val="20"/>
                <w:szCs w:val="20"/>
              </w:rPr>
              <w:fldChar w:fldCharType="begin"/>
            </w:r>
            <w:r w:rsidR="00B959FA" w:rsidRPr="00B959FA">
              <w:rPr>
                <w:rStyle w:val="Collegamentoipertestuale"/>
                <w:rFonts w:asciiTheme="minorHAnsi" w:hAnsiTheme="minorHAnsi" w:cstheme="minorHAnsi"/>
                <w:webHidden/>
                <w:spacing w:val="-1"/>
                <w:sz w:val="20"/>
                <w:szCs w:val="20"/>
              </w:rPr>
              <w:instrText xml:space="preserve"> PAGEREF _Toc146279682 \h </w:instrText>
            </w:r>
            <w:r w:rsidR="00B959FA" w:rsidRPr="00B959FA">
              <w:rPr>
                <w:rStyle w:val="Collegamentoipertestuale"/>
                <w:rFonts w:asciiTheme="minorHAnsi" w:hAnsiTheme="minorHAnsi" w:cstheme="minorHAnsi"/>
                <w:webHidden/>
                <w:spacing w:val="-1"/>
                <w:sz w:val="20"/>
                <w:szCs w:val="20"/>
              </w:rPr>
            </w:r>
            <w:r w:rsidR="00B959FA" w:rsidRPr="00B959FA">
              <w:rPr>
                <w:rStyle w:val="Collegamentoipertestuale"/>
                <w:rFonts w:asciiTheme="minorHAnsi" w:hAnsiTheme="minorHAnsi" w:cstheme="minorHAnsi"/>
                <w:webHidden/>
                <w:spacing w:val="-1"/>
                <w:sz w:val="20"/>
                <w:szCs w:val="20"/>
              </w:rPr>
              <w:fldChar w:fldCharType="separate"/>
            </w:r>
            <w:r w:rsidR="00B959FA" w:rsidRPr="00B959FA">
              <w:rPr>
                <w:rStyle w:val="Collegamentoipertestuale"/>
                <w:rFonts w:asciiTheme="minorHAnsi" w:hAnsiTheme="minorHAnsi" w:cstheme="minorHAnsi"/>
                <w:webHidden/>
                <w:spacing w:val="-1"/>
                <w:sz w:val="20"/>
                <w:szCs w:val="20"/>
              </w:rPr>
              <w:t>4</w:t>
            </w:r>
            <w:r w:rsidR="00B959FA" w:rsidRPr="00B959FA">
              <w:rPr>
                <w:rStyle w:val="Collegamentoipertestuale"/>
                <w:rFonts w:asciiTheme="minorHAnsi" w:hAnsiTheme="minorHAnsi" w:cstheme="minorHAnsi"/>
                <w:webHidden/>
                <w:spacing w:val="-1"/>
                <w:sz w:val="20"/>
                <w:szCs w:val="20"/>
              </w:rPr>
              <w:fldChar w:fldCharType="end"/>
            </w:r>
          </w:hyperlink>
        </w:p>
        <w:p w14:paraId="307CAA56" w14:textId="57C7A8B7" w:rsidR="00B959FA" w:rsidRPr="00B959FA" w:rsidRDefault="00B959FA">
          <w:pPr>
            <w:pStyle w:val="Sommario1"/>
            <w:tabs>
              <w:tab w:val="right" w:leader="dot" w:pos="9720"/>
            </w:tabs>
            <w:rPr>
              <w:rStyle w:val="Collegamentoipertestuale"/>
              <w:rFonts w:asciiTheme="minorHAnsi" w:hAnsiTheme="minorHAnsi" w:cstheme="minorHAnsi"/>
              <w:spacing w:val="-1"/>
              <w:sz w:val="20"/>
              <w:szCs w:val="20"/>
            </w:rPr>
          </w:pPr>
          <w:hyperlink w:anchor="_Toc146279683" w:history="1">
            <w:r w:rsidRPr="00B959FA">
              <w:rPr>
                <w:rStyle w:val="Collegamentoipertestuale"/>
                <w:rFonts w:asciiTheme="minorHAnsi" w:hAnsiTheme="minorHAnsi" w:cstheme="minorHAnsi"/>
                <w:noProof/>
                <w:spacing w:val="-1"/>
                <w:sz w:val="20"/>
                <w:szCs w:val="20"/>
              </w:rPr>
              <w:t>2.</w:t>
            </w:r>
            <w:r w:rsidRPr="00B959FA">
              <w:rPr>
                <w:rStyle w:val="Collegamentoipertestuale"/>
                <w:rFonts w:asciiTheme="minorHAnsi" w:hAnsiTheme="minorHAnsi" w:cstheme="minorHAnsi"/>
                <w:spacing w:val="-1"/>
                <w:sz w:val="20"/>
                <w:szCs w:val="20"/>
              </w:rPr>
              <w:tab/>
            </w:r>
            <w:r w:rsidRPr="00B959FA">
              <w:rPr>
                <w:rStyle w:val="Collegamentoipertestuale"/>
                <w:rFonts w:asciiTheme="minorHAnsi" w:hAnsiTheme="minorHAnsi" w:cstheme="minorHAnsi"/>
                <w:noProof/>
                <w:spacing w:val="-1"/>
                <w:sz w:val="20"/>
                <w:szCs w:val="20"/>
              </w:rPr>
              <w:t>DEFINIZIONI</w:t>
            </w:r>
            <w:r w:rsidRPr="00B959FA">
              <w:rPr>
                <w:rStyle w:val="Collegamentoipertestuale"/>
                <w:rFonts w:asciiTheme="minorHAnsi" w:hAnsiTheme="minorHAnsi" w:cstheme="minorHAnsi"/>
                <w:webHidden/>
                <w:spacing w:val="-1"/>
                <w:sz w:val="20"/>
                <w:szCs w:val="20"/>
              </w:rPr>
              <w:tab/>
            </w:r>
            <w:r w:rsidRPr="00B959FA">
              <w:rPr>
                <w:rStyle w:val="Collegamentoipertestuale"/>
                <w:rFonts w:asciiTheme="minorHAnsi" w:hAnsiTheme="minorHAnsi" w:cstheme="minorHAnsi"/>
                <w:webHidden/>
                <w:spacing w:val="-1"/>
                <w:sz w:val="20"/>
                <w:szCs w:val="20"/>
              </w:rPr>
              <w:fldChar w:fldCharType="begin"/>
            </w:r>
            <w:r w:rsidRPr="00B959FA">
              <w:rPr>
                <w:rStyle w:val="Collegamentoipertestuale"/>
                <w:rFonts w:asciiTheme="minorHAnsi" w:hAnsiTheme="minorHAnsi" w:cstheme="minorHAnsi"/>
                <w:webHidden/>
                <w:spacing w:val="-1"/>
                <w:sz w:val="20"/>
                <w:szCs w:val="20"/>
              </w:rPr>
              <w:instrText xml:space="preserve"> PAGEREF _Toc146279683 \h </w:instrText>
            </w:r>
            <w:r w:rsidRPr="00B959FA">
              <w:rPr>
                <w:rStyle w:val="Collegamentoipertestuale"/>
                <w:rFonts w:asciiTheme="minorHAnsi" w:hAnsiTheme="minorHAnsi" w:cstheme="minorHAnsi"/>
                <w:webHidden/>
                <w:spacing w:val="-1"/>
                <w:sz w:val="20"/>
                <w:szCs w:val="20"/>
              </w:rPr>
            </w:r>
            <w:r w:rsidRPr="00B959FA">
              <w:rPr>
                <w:rStyle w:val="Collegamentoipertestuale"/>
                <w:rFonts w:asciiTheme="minorHAnsi" w:hAnsiTheme="minorHAnsi" w:cstheme="minorHAnsi"/>
                <w:webHidden/>
                <w:spacing w:val="-1"/>
                <w:sz w:val="20"/>
                <w:szCs w:val="20"/>
              </w:rPr>
              <w:fldChar w:fldCharType="separate"/>
            </w:r>
            <w:r w:rsidRPr="00B959FA">
              <w:rPr>
                <w:rStyle w:val="Collegamentoipertestuale"/>
                <w:rFonts w:asciiTheme="minorHAnsi" w:hAnsiTheme="minorHAnsi" w:cstheme="minorHAnsi"/>
                <w:webHidden/>
                <w:spacing w:val="-1"/>
                <w:sz w:val="20"/>
                <w:szCs w:val="20"/>
              </w:rPr>
              <w:t>4</w:t>
            </w:r>
            <w:r w:rsidRPr="00B959FA">
              <w:rPr>
                <w:rStyle w:val="Collegamentoipertestuale"/>
                <w:rFonts w:asciiTheme="minorHAnsi" w:hAnsiTheme="minorHAnsi" w:cstheme="minorHAnsi"/>
                <w:webHidden/>
                <w:spacing w:val="-1"/>
                <w:sz w:val="20"/>
                <w:szCs w:val="20"/>
              </w:rPr>
              <w:fldChar w:fldCharType="end"/>
            </w:r>
          </w:hyperlink>
        </w:p>
        <w:p w14:paraId="399F65C2" w14:textId="7097D670" w:rsidR="00B959FA" w:rsidRPr="00B959FA" w:rsidRDefault="00B959FA">
          <w:pPr>
            <w:pStyle w:val="Sommario1"/>
            <w:tabs>
              <w:tab w:val="right" w:leader="dot" w:pos="9720"/>
            </w:tabs>
            <w:rPr>
              <w:rStyle w:val="Collegamentoipertestuale"/>
              <w:rFonts w:asciiTheme="minorHAnsi" w:hAnsiTheme="minorHAnsi" w:cstheme="minorHAnsi"/>
              <w:spacing w:val="-1"/>
              <w:sz w:val="20"/>
              <w:szCs w:val="20"/>
            </w:rPr>
          </w:pPr>
          <w:hyperlink w:anchor="_Toc146279684" w:history="1">
            <w:r w:rsidRPr="00B959FA">
              <w:rPr>
                <w:rStyle w:val="Collegamentoipertestuale"/>
                <w:rFonts w:asciiTheme="minorHAnsi" w:hAnsiTheme="minorHAnsi" w:cstheme="minorHAnsi"/>
                <w:noProof/>
                <w:spacing w:val="-1"/>
                <w:sz w:val="20"/>
                <w:szCs w:val="20"/>
              </w:rPr>
              <w:t>3.</w:t>
            </w:r>
            <w:r w:rsidRPr="00B959FA">
              <w:rPr>
                <w:rStyle w:val="Collegamentoipertestuale"/>
                <w:rFonts w:asciiTheme="minorHAnsi" w:hAnsiTheme="minorHAnsi" w:cstheme="minorHAnsi"/>
                <w:spacing w:val="-1"/>
                <w:sz w:val="20"/>
                <w:szCs w:val="20"/>
              </w:rPr>
              <w:tab/>
            </w:r>
            <w:r w:rsidRPr="00B959FA">
              <w:rPr>
                <w:rStyle w:val="Collegamentoipertestuale"/>
                <w:rFonts w:asciiTheme="minorHAnsi" w:hAnsiTheme="minorHAnsi" w:cstheme="minorHAnsi"/>
                <w:noProof/>
                <w:spacing w:val="-1"/>
                <w:sz w:val="20"/>
                <w:szCs w:val="20"/>
              </w:rPr>
              <w:t>AMBITO DI APPLICAZIONE</w:t>
            </w:r>
            <w:r w:rsidRPr="00B959FA">
              <w:rPr>
                <w:rStyle w:val="Collegamentoipertestuale"/>
                <w:rFonts w:asciiTheme="minorHAnsi" w:hAnsiTheme="minorHAnsi" w:cstheme="minorHAnsi"/>
                <w:webHidden/>
                <w:spacing w:val="-1"/>
                <w:sz w:val="20"/>
                <w:szCs w:val="20"/>
              </w:rPr>
              <w:tab/>
            </w:r>
            <w:r w:rsidRPr="00B959FA">
              <w:rPr>
                <w:rStyle w:val="Collegamentoipertestuale"/>
                <w:rFonts w:asciiTheme="minorHAnsi" w:hAnsiTheme="minorHAnsi" w:cstheme="minorHAnsi"/>
                <w:webHidden/>
                <w:spacing w:val="-1"/>
                <w:sz w:val="20"/>
                <w:szCs w:val="20"/>
              </w:rPr>
              <w:fldChar w:fldCharType="begin"/>
            </w:r>
            <w:r w:rsidRPr="00B959FA">
              <w:rPr>
                <w:rStyle w:val="Collegamentoipertestuale"/>
                <w:rFonts w:asciiTheme="minorHAnsi" w:hAnsiTheme="minorHAnsi" w:cstheme="minorHAnsi"/>
                <w:webHidden/>
                <w:spacing w:val="-1"/>
                <w:sz w:val="20"/>
                <w:szCs w:val="20"/>
              </w:rPr>
              <w:instrText xml:space="preserve"> PAGEREF _Toc146279684 \h </w:instrText>
            </w:r>
            <w:r w:rsidRPr="00B959FA">
              <w:rPr>
                <w:rStyle w:val="Collegamentoipertestuale"/>
                <w:rFonts w:asciiTheme="minorHAnsi" w:hAnsiTheme="minorHAnsi" w:cstheme="minorHAnsi"/>
                <w:webHidden/>
                <w:spacing w:val="-1"/>
                <w:sz w:val="20"/>
                <w:szCs w:val="20"/>
              </w:rPr>
            </w:r>
            <w:r w:rsidRPr="00B959FA">
              <w:rPr>
                <w:rStyle w:val="Collegamentoipertestuale"/>
                <w:rFonts w:asciiTheme="minorHAnsi" w:hAnsiTheme="minorHAnsi" w:cstheme="minorHAnsi"/>
                <w:webHidden/>
                <w:spacing w:val="-1"/>
                <w:sz w:val="20"/>
                <w:szCs w:val="20"/>
              </w:rPr>
              <w:fldChar w:fldCharType="separate"/>
            </w:r>
            <w:r w:rsidRPr="00B959FA">
              <w:rPr>
                <w:rStyle w:val="Collegamentoipertestuale"/>
                <w:rFonts w:asciiTheme="minorHAnsi" w:hAnsiTheme="minorHAnsi" w:cstheme="minorHAnsi"/>
                <w:webHidden/>
                <w:spacing w:val="-1"/>
                <w:sz w:val="20"/>
                <w:szCs w:val="20"/>
              </w:rPr>
              <w:t>7</w:t>
            </w:r>
            <w:r w:rsidRPr="00B959FA">
              <w:rPr>
                <w:rStyle w:val="Collegamentoipertestuale"/>
                <w:rFonts w:asciiTheme="minorHAnsi" w:hAnsiTheme="minorHAnsi" w:cstheme="minorHAnsi"/>
                <w:webHidden/>
                <w:spacing w:val="-1"/>
                <w:sz w:val="20"/>
                <w:szCs w:val="20"/>
              </w:rPr>
              <w:fldChar w:fldCharType="end"/>
            </w:r>
          </w:hyperlink>
        </w:p>
        <w:p w14:paraId="330F9D04" w14:textId="0476BAC8" w:rsidR="00B959FA" w:rsidRPr="00B959FA" w:rsidRDefault="00B959FA">
          <w:pPr>
            <w:pStyle w:val="Sommario1"/>
            <w:tabs>
              <w:tab w:val="right" w:leader="dot" w:pos="9720"/>
            </w:tabs>
            <w:rPr>
              <w:rStyle w:val="Collegamentoipertestuale"/>
              <w:rFonts w:asciiTheme="minorHAnsi" w:hAnsiTheme="minorHAnsi" w:cstheme="minorHAnsi"/>
              <w:spacing w:val="-1"/>
              <w:sz w:val="20"/>
              <w:szCs w:val="20"/>
            </w:rPr>
          </w:pPr>
          <w:hyperlink w:anchor="_Toc146279685" w:history="1">
            <w:r w:rsidRPr="00B959FA">
              <w:rPr>
                <w:rStyle w:val="Collegamentoipertestuale"/>
                <w:rFonts w:asciiTheme="minorHAnsi" w:hAnsiTheme="minorHAnsi" w:cstheme="minorHAnsi"/>
                <w:noProof/>
                <w:spacing w:val="-1"/>
                <w:sz w:val="20"/>
                <w:szCs w:val="20"/>
              </w:rPr>
              <w:t>4.</w:t>
            </w:r>
            <w:r w:rsidRPr="00B959FA">
              <w:rPr>
                <w:rStyle w:val="Collegamentoipertestuale"/>
                <w:rFonts w:asciiTheme="minorHAnsi" w:hAnsiTheme="minorHAnsi" w:cstheme="minorHAnsi"/>
                <w:spacing w:val="-1"/>
                <w:sz w:val="20"/>
                <w:szCs w:val="20"/>
              </w:rPr>
              <w:tab/>
            </w:r>
            <w:r w:rsidRPr="00B959FA">
              <w:rPr>
                <w:rStyle w:val="Collegamentoipertestuale"/>
                <w:rFonts w:asciiTheme="minorHAnsi" w:hAnsiTheme="minorHAnsi" w:cstheme="minorHAnsi"/>
                <w:noProof/>
                <w:spacing w:val="-1"/>
                <w:sz w:val="20"/>
                <w:szCs w:val="20"/>
              </w:rPr>
              <w:t>OGGETTO DELLE SEGNALAZIONI</w:t>
            </w:r>
            <w:r w:rsidRPr="00B959FA">
              <w:rPr>
                <w:rStyle w:val="Collegamentoipertestuale"/>
                <w:rFonts w:asciiTheme="minorHAnsi" w:hAnsiTheme="minorHAnsi" w:cstheme="minorHAnsi"/>
                <w:webHidden/>
                <w:spacing w:val="-1"/>
                <w:sz w:val="20"/>
                <w:szCs w:val="20"/>
              </w:rPr>
              <w:tab/>
            </w:r>
            <w:r w:rsidRPr="00B959FA">
              <w:rPr>
                <w:rStyle w:val="Collegamentoipertestuale"/>
                <w:rFonts w:asciiTheme="minorHAnsi" w:hAnsiTheme="minorHAnsi" w:cstheme="minorHAnsi"/>
                <w:webHidden/>
                <w:spacing w:val="-1"/>
                <w:sz w:val="20"/>
                <w:szCs w:val="20"/>
              </w:rPr>
              <w:fldChar w:fldCharType="begin"/>
            </w:r>
            <w:r w:rsidRPr="00B959FA">
              <w:rPr>
                <w:rStyle w:val="Collegamentoipertestuale"/>
                <w:rFonts w:asciiTheme="minorHAnsi" w:hAnsiTheme="minorHAnsi" w:cstheme="minorHAnsi"/>
                <w:webHidden/>
                <w:spacing w:val="-1"/>
                <w:sz w:val="20"/>
                <w:szCs w:val="20"/>
              </w:rPr>
              <w:instrText xml:space="preserve"> PAGEREF _Toc146279685 \h </w:instrText>
            </w:r>
            <w:r w:rsidRPr="00B959FA">
              <w:rPr>
                <w:rStyle w:val="Collegamentoipertestuale"/>
                <w:rFonts w:asciiTheme="minorHAnsi" w:hAnsiTheme="minorHAnsi" w:cstheme="minorHAnsi"/>
                <w:webHidden/>
                <w:spacing w:val="-1"/>
                <w:sz w:val="20"/>
                <w:szCs w:val="20"/>
              </w:rPr>
            </w:r>
            <w:r w:rsidRPr="00B959FA">
              <w:rPr>
                <w:rStyle w:val="Collegamentoipertestuale"/>
                <w:rFonts w:asciiTheme="minorHAnsi" w:hAnsiTheme="minorHAnsi" w:cstheme="minorHAnsi"/>
                <w:webHidden/>
                <w:spacing w:val="-1"/>
                <w:sz w:val="20"/>
                <w:szCs w:val="20"/>
              </w:rPr>
              <w:fldChar w:fldCharType="separate"/>
            </w:r>
            <w:r w:rsidRPr="00B959FA">
              <w:rPr>
                <w:rStyle w:val="Collegamentoipertestuale"/>
                <w:rFonts w:asciiTheme="minorHAnsi" w:hAnsiTheme="minorHAnsi" w:cstheme="minorHAnsi"/>
                <w:webHidden/>
                <w:spacing w:val="-1"/>
                <w:sz w:val="20"/>
                <w:szCs w:val="20"/>
              </w:rPr>
              <w:t>7</w:t>
            </w:r>
            <w:r w:rsidRPr="00B959FA">
              <w:rPr>
                <w:rStyle w:val="Collegamentoipertestuale"/>
                <w:rFonts w:asciiTheme="minorHAnsi" w:hAnsiTheme="minorHAnsi" w:cstheme="minorHAnsi"/>
                <w:webHidden/>
                <w:spacing w:val="-1"/>
                <w:sz w:val="20"/>
                <w:szCs w:val="20"/>
              </w:rPr>
              <w:fldChar w:fldCharType="end"/>
            </w:r>
          </w:hyperlink>
        </w:p>
        <w:p w14:paraId="79077E9D" w14:textId="7FF7CEF9" w:rsidR="00B959FA" w:rsidRPr="00B959FA" w:rsidRDefault="00B959FA">
          <w:pPr>
            <w:pStyle w:val="Sommario1"/>
            <w:tabs>
              <w:tab w:val="right" w:leader="dot" w:pos="9720"/>
            </w:tabs>
            <w:rPr>
              <w:rStyle w:val="Collegamentoipertestuale"/>
              <w:rFonts w:asciiTheme="minorHAnsi" w:hAnsiTheme="minorHAnsi" w:cstheme="minorHAnsi"/>
              <w:spacing w:val="-1"/>
              <w:sz w:val="20"/>
              <w:szCs w:val="20"/>
            </w:rPr>
          </w:pPr>
          <w:hyperlink w:anchor="_Toc146279686" w:history="1">
            <w:r w:rsidRPr="00B959FA">
              <w:rPr>
                <w:rStyle w:val="Collegamentoipertestuale"/>
                <w:rFonts w:asciiTheme="minorHAnsi" w:hAnsiTheme="minorHAnsi" w:cstheme="minorHAnsi"/>
                <w:noProof/>
                <w:spacing w:val="-1"/>
                <w:sz w:val="20"/>
                <w:szCs w:val="20"/>
              </w:rPr>
              <w:t>5.</w:t>
            </w:r>
            <w:r w:rsidRPr="00B959FA">
              <w:rPr>
                <w:rStyle w:val="Collegamentoipertestuale"/>
                <w:rFonts w:asciiTheme="minorHAnsi" w:hAnsiTheme="minorHAnsi" w:cstheme="minorHAnsi"/>
                <w:spacing w:val="-1"/>
                <w:sz w:val="20"/>
                <w:szCs w:val="20"/>
              </w:rPr>
              <w:tab/>
            </w:r>
            <w:r w:rsidRPr="00B959FA">
              <w:rPr>
                <w:rStyle w:val="Collegamentoipertestuale"/>
                <w:rFonts w:asciiTheme="minorHAnsi" w:hAnsiTheme="minorHAnsi" w:cstheme="minorHAnsi"/>
                <w:noProof/>
                <w:spacing w:val="-1"/>
                <w:sz w:val="20"/>
                <w:szCs w:val="20"/>
              </w:rPr>
              <w:t>CANALE DI SEGNALAZIONE INTERNA</w:t>
            </w:r>
            <w:r w:rsidRPr="00B959FA">
              <w:rPr>
                <w:rStyle w:val="Collegamentoipertestuale"/>
                <w:rFonts w:asciiTheme="minorHAnsi" w:hAnsiTheme="minorHAnsi" w:cstheme="minorHAnsi"/>
                <w:webHidden/>
                <w:spacing w:val="-1"/>
                <w:sz w:val="20"/>
                <w:szCs w:val="20"/>
              </w:rPr>
              <w:tab/>
            </w:r>
            <w:r w:rsidRPr="00B959FA">
              <w:rPr>
                <w:rStyle w:val="Collegamentoipertestuale"/>
                <w:rFonts w:asciiTheme="minorHAnsi" w:hAnsiTheme="minorHAnsi" w:cstheme="minorHAnsi"/>
                <w:webHidden/>
                <w:spacing w:val="-1"/>
                <w:sz w:val="20"/>
                <w:szCs w:val="20"/>
              </w:rPr>
              <w:fldChar w:fldCharType="begin"/>
            </w:r>
            <w:r w:rsidRPr="00B959FA">
              <w:rPr>
                <w:rStyle w:val="Collegamentoipertestuale"/>
                <w:rFonts w:asciiTheme="minorHAnsi" w:hAnsiTheme="minorHAnsi" w:cstheme="minorHAnsi"/>
                <w:webHidden/>
                <w:spacing w:val="-1"/>
                <w:sz w:val="20"/>
                <w:szCs w:val="20"/>
              </w:rPr>
              <w:instrText xml:space="preserve"> PAGEREF _Toc146279686 \h </w:instrText>
            </w:r>
            <w:r w:rsidRPr="00B959FA">
              <w:rPr>
                <w:rStyle w:val="Collegamentoipertestuale"/>
                <w:rFonts w:asciiTheme="minorHAnsi" w:hAnsiTheme="minorHAnsi" w:cstheme="minorHAnsi"/>
                <w:webHidden/>
                <w:spacing w:val="-1"/>
                <w:sz w:val="20"/>
                <w:szCs w:val="20"/>
              </w:rPr>
            </w:r>
            <w:r w:rsidRPr="00B959FA">
              <w:rPr>
                <w:rStyle w:val="Collegamentoipertestuale"/>
                <w:rFonts w:asciiTheme="minorHAnsi" w:hAnsiTheme="minorHAnsi" w:cstheme="minorHAnsi"/>
                <w:webHidden/>
                <w:spacing w:val="-1"/>
                <w:sz w:val="20"/>
                <w:szCs w:val="20"/>
              </w:rPr>
              <w:fldChar w:fldCharType="separate"/>
            </w:r>
            <w:r w:rsidRPr="00B959FA">
              <w:rPr>
                <w:rStyle w:val="Collegamentoipertestuale"/>
                <w:rFonts w:asciiTheme="minorHAnsi" w:hAnsiTheme="minorHAnsi" w:cstheme="minorHAnsi"/>
                <w:webHidden/>
                <w:spacing w:val="-1"/>
                <w:sz w:val="20"/>
                <w:szCs w:val="20"/>
              </w:rPr>
              <w:t>8</w:t>
            </w:r>
            <w:r w:rsidRPr="00B959FA">
              <w:rPr>
                <w:rStyle w:val="Collegamentoipertestuale"/>
                <w:rFonts w:asciiTheme="minorHAnsi" w:hAnsiTheme="minorHAnsi" w:cstheme="minorHAnsi"/>
                <w:webHidden/>
                <w:spacing w:val="-1"/>
                <w:sz w:val="20"/>
                <w:szCs w:val="20"/>
              </w:rPr>
              <w:fldChar w:fldCharType="end"/>
            </w:r>
          </w:hyperlink>
        </w:p>
        <w:p w14:paraId="2F9136E9" w14:textId="64E72C4B" w:rsidR="00B959FA" w:rsidRPr="00B959FA" w:rsidRDefault="00B959FA">
          <w:pPr>
            <w:pStyle w:val="Sommario1"/>
            <w:tabs>
              <w:tab w:val="right" w:leader="dot" w:pos="9720"/>
            </w:tabs>
            <w:rPr>
              <w:rStyle w:val="Collegamentoipertestuale"/>
              <w:rFonts w:asciiTheme="minorHAnsi" w:hAnsiTheme="minorHAnsi" w:cstheme="minorHAnsi"/>
              <w:spacing w:val="-1"/>
              <w:sz w:val="20"/>
              <w:szCs w:val="20"/>
            </w:rPr>
          </w:pPr>
          <w:hyperlink w:anchor="_Toc146279687" w:history="1">
            <w:r w:rsidRPr="00B959FA">
              <w:rPr>
                <w:rStyle w:val="Collegamentoipertestuale"/>
                <w:rFonts w:asciiTheme="minorHAnsi" w:hAnsiTheme="minorHAnsi" w:cstheme="minorHAnsi"/>
                <w:noProof/>
                <w:spacing w:val="-1"/>
                <w:sz w:val="20"/>
                <w:szCs w:val="20"/>
              </w:rPr>
              <w:t>5.1</w:t>
            </w:r>
            <w:r w:rsidRPr="00B959FA">
              <w:rPr>
                <w:rStyle w:val="Collegamentoipertestuale"/>
                <w:rFonts w:asciiTheme="minorHAnsi" w:hAnsiTheme="minorHAnsi" w:cstheme="minorHAnsi"/>
                <w:spacing w:val="-1"/>
                <w:sz w:val="20"/>
                <w:szCs w:val="20"/>
              </w:rPr>
              <w:tab/>
            </w:r>
            <w:r w:rsidRPr="00B959FA">
              <w:rPr>
                <w:rStyle w:val="Collegamentoipertestuale"/>
                <w:rFonts w:asciiTheme="minorHAnsi" w:hAnsiTheme="minorHAnsi" w:cstheme="minorHAnsi"/>
                <w:noProof/>
                <w:spacing w:val="-1"/>
                <w:sz w:val="20"/>
                <w:szCs w:val="20"/>
              </w:rPr>
              <w:t>Il Gestore delle segnalazioni</w:t>
            </w:r>
            <w:r w:rsidRPr="00B959FA">
              <w:rPr>
                <w:rStyle w:val="Collegamentoipertestuale"/>
                <w:rFonts w:asciiTheme="minorHAnsi" w:hAnsiTheme="minorHAnsi" w:cstheme="minorHAnsi"/>
                <w:webHidden/>
                <w:spacing w:val="-1"/>
                <w:sz w:val="20"/>
                <w:szCs w:val="20"/>
              </w:rPr>
              <w:tab/>
            </w:r>
            <w:r w:rsidRPr="00B959FA">
              <w:rPr>
                <w:rStyle w:val="Collegamentoipertestuale"/>
                <w:rFonts w:asciiTheme="minorHAnsi" w:hAnsiTheme="minorHAnsi" w:cstheme="minorHAnsi"/>
                <w:webHidden/>
                <w:spacing w:val="-1"/>
                <w:sz w:val="20"/>
                <w:szCs w:val="20"/>
              </w:rPr>
              <w:fldChar w:fldCharType="begin"/>
            </w:r>
            <w:r w:rsidRPr="00B959FA">
              <w:rPr>
                <w:rStyle w:val="Collegamentoipertestuale"/>
                <w:rFonts w:asciiTheme="minorHAnsi" w:hAnsiTheme="minorHAnsi" w:cstheme="minorHAnsi"/>
                <w:webHidden/>
                <w:spacing w:val="-1"/>
                <w:sz w:val="20"/>
                <w:szCs w:val="20"/>
              </w:rPr>
              <w:instrText xml:space="preserve"> PAGEREF _Toc146279687 \h </w:instrText>
            </w:r>
            <w:r w:rsidRPr="00B959FA">
              <w:rPr>
                <w:rStyle w:val="Collegamentoipertestuale"/>
                <w:rFonts w:asciiTheme="minorHAnsi" w:hAnsiTheme="minorHAnsi" w:cstheme="minorHAnsi"/>
                <w:webHidden/>
                <w:spacing w:val="-1"/>
                <w:sz w:val="20"/>
                <w:szCs w:val="20"/>
              </w:rPr>
            </w:r>
            <w:r w:rsidRPr="00B959FA">
              <w:rPr>
                <w:rStyle w:val="Collegamentoipertestuale"/>
                <w:rFonts w:asciiTheme="minorHAnsi" w:hAnsiTheme="minorHAnsi" w:cstheme="minorHAnsi"/>
                <w:webHidden/>
                <w:spacing w:val="-1"/>
                <w:sz w:val="20"/>
                <w:szCs w:val="20"/>
              </w:rPr>
              <w:fldChar w:fldCharType="separate"/>
            </w:r>
            <w:r w:rsidRPr="00B959FA">
              <w:rPr>
                <w:rStyle w:val="Collegamentoipertestuale"/>
                <w:rFonts w:asciiTheme="minorHAnsi" w:hAnsiTheme="minorHAnsi" w:cstheme="minorHAnsi"/>
                <w:webHidden/>
                <w:spacing w:val="-1"/>
                <w:sz w:val="20"/>
                <w:szCs w:val="20"/>
              </w:rPr>
              <w:t>9</w:t>
            </w:r>
            <w:r w:rsidRPr="00B959FA">
              <w:rPr>
                <w:rStyle w:val="Collegamentoipertestuale"/>
                <w:rFonts w:asciiTheme="minorHAnsi" w:hAnsiTheme="minorHAnsi" w:cstheme="minorHAnsi"/>
                <w:webHidden/>
                <w:spacing w:val="-1"/>
                <w:sz w:val="20"/>
                <w:szCs w:val="20"/>
              </w:rPr>
              <w:fldChar w:fldCharType="end"/>
            </w:r>
          </w:hyperlink>
        </w:p>
        <w:p w14:paraId="70F45572" w14:textId="31D7EA0E" w:rsidR="00B959FA" w:rsidRPr="00B959FA" w:rsidRDefault="00B959FA">
          <w:pPr>
            <w:pStyle w:val="Sommario1"/>
            <w:tabs>
              <w:tab w:val="right" w:leader="dot" w:pos="9720"/>
            </w:tabs>
            <w:rPr>
              <w:rStyle w:val="Collegamentoipertestuale"/>
              <w:rFonts w:asciiTheme="minorHAnsi" w:hAnsiTheme="minorHAnsi" w:cstheme="minorHAnsi"/>
              <w:spacing w:val="-1"/>
              <w:sz w:val="20"/>
              <w:szCs w:val="20"/>
            </w:rPr>
          </w:pPr>
          <w:hyperlink w:anchor="_Toc146279688" w:history="1">
            <w:r w:rsidRPr="00B959FA">
              <w:rPr>
                <w:rStyle w:val="Collegamentoipertestuale"/>
                <w:rFonts w:asciiTheme="minorHAnsi" w:hAnsiTheme="minorHAnsi" w:cstheme="minorHAnsi"/>
                <w:noProof/>
                <w:spacing w:val="-1"/>
                <w:sz w:val="20"/>
                <w:szCs w:val="20"/>
              </w:rPr>
              <w:t>5.2</w:t>
            </w:r>
            <w:r w:rsidRPr="00B959FA">
              <w:rPr>
                <w:rStyle w:val="Collegamentoipertestuale"/>
                <w:rFonts w:asciiTheme="minorHAnsi" w:hAnsiTheme="minorHAnsi" w:cstheme="minorHAnsi"/>
                <w:spacing w:val="-1"/>
                <w:sz w:val="20"/>
                <w:szCs w:val="20"/>
              </w:rPr>
              <w:tab/>
            </w:r>
            <w:r w:rsidRPr="00B959FA">
              <w:rPr>
                <w:rStyle w:val="Collegamentoipertestuale"/>
                <w:rFonts w:asciiTheme="minorHAnsi" w:hAnsiTheme="minorHAnsi" w:cstheme="minorHAnsi"/>
                <w:noProof/>
                <w:spacing w:val="-1"/>
                <w:sz w:val="20"/>
                <w:szCs w:val="20"/>
              </w:rPr>
              <w:t>Gestione della Segnalazione</w:t>
            </w:r>
            <w:r w:rsidRPr="00B959FA">
              <w:rPr>
                <w:rStyle w:val="Collegamentoipertestuale"/>
                <w:rFonts w:asciiTheme="minorHAnsi" w:hAnsiTheme="minorHAnsi" w:cstheme="minorHAnsi"/>
                <w:webHidden/>
                <w:spacing w:val="-1"/>
                <w:sz w:val="20"/>
                <w:szCs w:val="20"/>
              </w:rPr>
              <w:tab/>
            </w:r>
            <w:r w:rsidRPr="00B959FA">
              <w:rPr>
                <w:rStyle w:val="Collegamentoipertestuale"/>
                <w:rFonts w:asciiTheme="minorHAnsi" w:hAnsiTheme="minorHAnsi" w:cstheme="minorHAnsi"/>
                <w:webHidden/>
                <w:spacing w:val="-1"/>
                <w:sz w:val="20"/>
                <w:szCs w:val="20"/>
              </w:rPr>
              <w:fldChar w:fldCharType="begin"/>
            </w:r>
            <w:r w:rsidRPr="00B959FA">
              <w:rPr>
                <w:rStyle w:val="Collegamentoipertestuale"/>
                <w:rFonts w:asciiTheme="minorHAnsi" w:hAnsiTheme="minorHAnsi" w:cstheme="minorHAnsi"/>
                <w:webHidden/>
                <w:spacing w:val="-1"/>
                <w:sz w:val="20"/>
                <w:szCs w:val="20"/>
              </w:rPr>
              <w:instrText xml:space="preserve"> PAGEREF _Toc146279688 \h </w:instrText>
            </w:r>
            <w:r w:rsidRPr="00B959FA">
              <w:rPr>
                <w:rStyle w:val="Collegamentoipertestuale"/>
                <w:rFonts w:asciiTheme="minorHAnsi" w:hAnsiTheme="minorHAnsi" w:cstheme="minorHAnsi"/>
                <w:webHidden/>
                <w:spacing w:val="-1"/>
                <w:sz w:val="20"/>
                <w:szCs w:val="20"/>
              </w:rPr>
            </w:r>
            <w:r w:rsidRPr="00B959FA">
              <w:rPr>
                <w:rStyle w:val="Collegamentoipertestuale"/>
                <w:rFonts w:asciiTheme="minorHAnsi" w:hAnsiTheme="minorHAnsi" w:cstheme="minorHAnsi"/>
                <w:webHidden/>
                <w:spacing w:val="-1"/>
                <w:sz w:val="20"/>
                <w:szCs w:val="20"/>
              </w:rPr>
              <w:fldChar w:fldCharType="separate"/>
            </w:r>
            <w:r w:rsidRPr="00B959FA">
              <w:rPr>
                <w:rStyle w:val="Collegamentoipertestuale"/>
                <w:rFonts w:asciiTheme="minorHAnsi" w:hAnsiTheme="minorHAnsi" w:cstheme="minorHAnsi"/>
                <w:webHidden/>
                <w:spacing w:val="-1"/>
                <w:sz w:val="20"/>
                <w:szCs w:val="20"/>
              </w:rPr>
              <w:t>9</w:t>
            </w:r>
            <w:r w:rsidRPr="00B959FA">
              <w:rPr>
                <w:rStyle w:val="Collegamentoipertestuale"/>
                <w:rFonts w:asciiTheme="minorHAnsi" w:hAnsiTheme="minorHAnsi" w:cstheme="minorHAnsi"/>
                <w:webHidden/>
                <w:spacing w:val="-1"/>
                <w:sz w:val="20"/>
                <w:szCs w:val="20"/>
              </w:rPr>
              <w:fldChar w:fldCharType="end"/>
            </w:r>
          </w:hyperlink>
        </w:p>
        <w:p w14:paraId="687ED738" w14:textId="48E36570" w:rsidR="00B959FA" w:rsidRPr="00B959FA" w:rsidRDefault="00B959FA">
          <w:pPr>
            <w:pStyle w:val="Sommario1"/>
            <w:tabs>
              <w:tab w:val="right" w:leader="dot" w:pos="9720"/>
            </w:tabs>
            <w:rPr>
              <w:rStyle w:val="Collegamentoipertestuale"/>
              <w:rFonts w:asciiTheme="minorHAnsi" w:hAnsiTheme="minorHAnsi" w:cstheme="minorHAnsi"/>
              <w:spacing w:val="-1"/>
              <w:sz w:val="20"/>
              <w:szCs w:val="20"/>
            </w:rPr>
          </w:pPr>
          <w:hyperlink w:anchor="_Toc146279689" w:history="1">
            <w:r w:rsidRPr="00B959FA">
              <w:rPr>
                <w:rStyle w:val="Collegamentoipertestuale"/>
                <w:rFonts w:asciiTheme="minorHAnsi" w:hAnsiTheme="minorHAnsi" w:cstheme="minorHAnsi"/>
                <w:noProof/>
                <w:spacing w:val="-1"/>
                <w:sz w:val="20"/>
                <w:szCs w:val="20"/>
              </w:rPr>
              <w:t>5.2.1.</w:t>
            </w:r>
            <w:r w:rsidRPr="00B959FA">
              <w:rPr>
                <w:rStyle w:val="Collegamentoipertestuale"/>
                <w:rFonts w:asciiTheme="minorHAnsi" w:hAnsiTheme="minorHAnsi" w:cstheme="minorHAnsi"/>
                <w:spacing w:val="-1"/>
                <w:sz w:val="20"/>
                <w:szCs w:val="20"/>
              </w:rPr>
              <w:tab/>
            </w:r>
            <w:r w:rsidRPr="00B959FA">
              <w:rPr>
                <w:rStyle w:val="Collegamentoipertestuale"/>
                <w:rFonts w:asciiTheme="minorHAnsi" w:hAnsiTheme="minorHAnsi" w:cstheme="minorHAnsi"/>
                <w:noProof/>
                <w:spacing w:val="-1"/>
                <w:sz w:val="20"/>
                <w:szCs w:val="20"/>
              </w:rPr>
              <w:t>Analisi preliminare della Segnalazione</w:t>
            </w:r>
            <w:r w:rsidRPr="00B959FA">
              <w:rPr>
                <w:rStyle w:val="Collegamentoipertestuale"/>
                <w:rFonts w:asciiTheme="minorHAnsi" w:hAnsiTheme="minorHAnsi" w:cstheme="minorHAnsi"/>
                <w:webHidden/>
                <w:spacing w:val="-1"/>
                <w:sz w:val="20"/>
                <w:szCs w:val="20"/>
              </w:rPr>
              <w:tab/>
            </w:r>
            <w:r w:rsidRPr="00B959FA">
              <w:rPr>
                <w:rStyle w:val="Collegamentoipertestuale"/>
                <w:rFonts w:asciiTheme="minorHAnsi" w:hAnsiTheme="minorHAnsi" w:cstheme="minorHAnsi"/>
                <w:webHidden/>
                <w:spacing w:val="-1"/>
                <w:sz w:val="20"/>
                <w:szCs w:val="20"/>
              </w:rPr>
              <w:fldChar w:fldCharType="begin"/>
            </w:r>
            <w:r w:rsidRPr="00B959FA">
              <w:rPr>
                <w:rStyle w:val="Collegamentoipertestuale"/>
                <w:rFonts w:asciiTheme="minorHAnsi" w:hAnsiTheme="minorHAnsi" w:cstheme="minorHAnsi"/>
                <w:webHidden/>
                <w:spacing w:val="-1"/>
                <w:sz w:val="20"/>
                <w:szCs w:val="20"/>
              </w:rPr>
              <w:instrText xml:space="preserve"> PAGEREF _Toc146279689 \h </w:instrText>
            </w:r>
            <w:r w:rsidRPr="00B959FA">
              <w:rPr>
                <w:rStyle w:val="Collegamentoipertestuale"/>
                <w:rFonts w:asciiTheme="minorHAnsi" w:hAnsiTheme="minorHAnsi" w:cstheme="minorHAnsi"/>
                <w:webHidden/>
                <w:spacing w:val="-1"/>
                <w:sz w:val="20"/>
                <w:szCs w:val="20"/>
              </w:rPr>
            </w:r>
            <w:r w:rsidRPr="00B959FA">
              <w:rPr>
                <w:rStyle w:val="Collegamentoipertestuale"/>
                <w:rFonts w:asciiTheme="minorHAnsi" w:hAnsiTheme="minorHAnsi" w:cstheme="minorHAnsi"/>
                <w:webHidden/>
                <w:spacing w:val="-1"/>
                <w:sz w:val="20"/>
                <w:szCs w:val="20"/>
              </w:rPr>
              <w:fldChar w:fldCharType="separate"/>
            </w:r>
            <w:r w:rsidRPr="00B959FA">
              <w:rPr>
                <w:rStyle w:val="Collegamentoipertestuale"/>
                <w:rFonts w:asciiTheme="minorHAnsi" w:hAnsiTheme="minorHAnsi" w:cstheme="minorHAnsi"/>
                <w:webHidden/>
                <w:spacing w:val="-1"/>
                <w:sz w:val="20"/>
                <w:szCs w:val="20"/>
              </w:rPr>
              <w:t>9</w:t>
            </w:r>
            <w:r w:rsidRPr="00B959FA">
              <w:rPr>
                <w:rStyle w:val="Collegamentoipertestuale"/>
                <w:rFonts w:asciiTheme="minorHAnsi" w:hAnsiTheme="minorHAnsi" w:cstheme="minorHAnsi"/>
                <w:webHidden/>
                <w:spacing w:val="-1"/>
                <w:sz w:val="20"/>
                <w:szCs w:val="20"/>
              </w:rPr>
              <w:fldChar w:fldCharType="end"/>
            </w:r>
          </w:hyperlink>
        </w:p>
        <w:p w14:paraId="65137342" w14:textId="5AF34F3D" w:rsidR="00B959FA" w:rsidRPr="00B959FA" w:rsidRDefault="00B959FA">
          <w:pPr>
            <w:pStyle w:val="Sommario1"/>
            <w:tabs>
              <w:tab w:val="right" w:leader="dot" w:pos="9720"/>
            </w:tabs>
            <w:rPr>
              <w:rStyle w:val="Collegamentoipertestuale"/>
              <w:rFonts w:asciiTheme="minorHAnsi" w:hAnsiTheme="minorHAnsi" w:cstheme="minorHAnsi"/>
              <w:spacing w:val="-1"/>
              <w:sz w:val="20"/>
              <w:szCs w:val="20"/>
            </w:rPr>
          </w:pPr>
          <w:hyperlink w:anchor="_Toc146279690" w:history="1">
            <w:r w:rsidRPr="00B959FA">
              <w:rPr>
                <w:rStyle w:val="Collegamentoipertestuale"/>
                <w:rFonts w:asciiTheme="minorHAnsi" w:hAnsiTheme="minorHAnsi" w:cstheme="minorHAnsi"/>
                <w:noProof/>
                <w:spacing w:val="-1"/>
                <w:sz w:val="20"/>
                <w:szCs w:val="20"/>
              </w:rPr>
              <w:t>5.2.2.</w:t>
            </w:r>
            <w:r w:rsidRPr="00B959FA">
              <w:rPr>
                <w:rStyle w:val="Collegamentoipertestuale"/>
                <w:rFonts w:asciiTheme="minorHAnsi" w:hAnsiTheme="minorHAnsi" w:cstheme="minorHAnsi"/>
                <w:spacing w:val="-1"/>
                <w:sz w:val="20"/>
                <w:szCs w:val="20"/>
              </w:rPr>
              <w:tab/>
            </w:r>
            <w:r w:rsidRPr="00B959FA">
              <w:rPr>
                <w:rStyle w:val="Collegamentoipertestuale"/>
                <w:rFonts w:asciiTheme="minorHAnsi" w:hAnsiTheme="minorHAnsi" w:cstheme="minorHAnsi"/>
                <w:noProof/>
                <w:spacing w:val="-1"/>
                <w:sz w:val="20"/>
                <w:szCs w:val="20"/>
              </w:rPr>
              <w:t>Gestione della Segnalazione interna</w:t>
            </w:r>
            <w:r w:rsidRPr="00B959FA">
              <w:rPr>
                <w:rStyle w:val="Collegamentoipertestuale"/>
                <w:rFonts w:asciiTheme="minorHAnsi" w:hAnsiTheme="minorHAnsi" w:cstheme="minorHAnsi"/>
                <w:webHidden/>
                <w:spacing w:val="-1"/>
                <w:sz w:val="20"/>
                <w:szCs w:val="20"/>
              </w:rPr>
              <w:tab/>
            </w:r>
            <w:r w:rsidRPr="00B959FA">
              <w:rPr>
                <w:rStyle w:val="Collegamentoipertestuale"/>
                <w:rFonts w:asciiTheme="minorHAnsi" w:hAnsiTheme="minorHAnsi" w:cstheme="minorHAnsi"/>
                <w:webHidden/>
                <w:spacing w:val="-1"/>
                <w:sz w:val="20"/>
                <w:szCs w:val="20"/>
              </w:rPr>
              <w:fldChar w:fldCharType="begin"/>
            </w:r>
            <w:r w:rsidRPr="00B959FA">
              <w:rPr>
                <w:rStyle w:val="Collegamentoipertestuale"/>
                <w:rFonts w:asciiTheme="minorHAnsi" w:hAnsiTheme="minorHAnsi" w:cstheme="minorHAnsi"/>
                <w:webHidden/>
                <w:spacing w:val="-1"/>
                <w:sz w:val="20"/>
                <w:szCs w:val="20"/>
              </w:rPr>
              <w:instrText xml:space="preserve"> PAGEREF _Toc146279690 \h </w:instrText>
            </w:r>
            <w:r w:rsidRPr="00B959FA">
              <w:rPr>
                <w:rStyle w:val="Collegamentoipertestuale"/>
                <w:rFonts w:asciiTheme="minorHAnsi" w:hAnsiTheme="minorHAnsi" w:cstheme="minorHAnsi"/>
                <w:webHidden/>
                <w:spacing w:val="-1"/>
                <w:sz w:val="20"/>
                <w:szCs w:val="20"/>
              </w:rPr>
            </w:r>
            <w:r w:rsidRPr="00B959FA">
              <w:rPr>
                <w:rStyle w:val="Collegamentoipertestuale"/>
                <w:rFonts w:asciiTheme="minorHAnsi" w:hAnsiTheme="minorHAnsi" w:cstheme="minorHAnsi"/>
                <w:webHidden/>
                <w:spacing w:val="-1"/>
                <w:sz w:val="20"/>
                <w:szCs w:val="20"/>
              </w:rPr>
              <w:fldChar w:fldCharType="separate"/>
            </w:r>
            <w:r w:rsidRPr="00B959FA">
              <w:rPr>
                <w:rStyle w:val="Collegamentoipertestuale"/>
                <w:rFonts w:asciiTheme="minorHAnsi" w:hAnsiTheme="minorHAnsi" w:cstheme="minorHAnsi"/>
                <w:webHidden/>
                <w:spacing w:val="-1"/>
                <w:sz w:val="20"/>
                <w:szCs w:val="20"/>
              </w:rPr>
              <w:t>11</w:t>
            </w:r>
            <w:r w:rsidRPr="00B959FA">
              <w:rPr>
                <w:rStyle w:val="Collegamentoipertestuale"/>
                <w:rFonts w:asciiTheme="minorHAnsi" w:hAnsiTheme="minorHAnsi" w:cstheme="minorHAnsi"/>
                <w:webHidden/>
                <w:spacing w:val="-1"/>
                <w:sz w:val="20"/>
                <w:szCs w:val="20"/>
              </w:rPr>
              <w:fldChar w:fldCharType="end"/>
            </w:r>
          </w:hyperlink>
        </w:p>
        <w:p w14:paraId="363984BE" w14:textId="501184B4" w:rsidR="00B959FA" w:rsidRPr="00B959FA" w:rsidRDefault="00B959FA">
          <w:pPr>
            <w:pStyle w:val="Sommario1"/>
            <w:tabs>
              <w:tab w:val="right" w:leader="dot" w:pos="9720"/>
            </w:tabs>
            <w:rPr>
              <w:rStyle w:val="Collegamentoipertestuale"/>
              <w:rFonts w:asciiTheme="minorHAnsi" w:hAnsiTheme="minorHAnsi" w:cstheme="minorHAnsi"/>
              <w:spacing w:val="-1"/>
              <w:sz w:val="20"/>
              <w:szCs w:val="20"/>
            </w:rPr>
          </w:pPr>
          <w:hyperlink w:anchor="_Toc146279691" w:history="1">
            <w:r w:rsidRPr="00B959FA">
              <w:rPr>
                <w:rStyle w:val="Collegamentoipertestuale"/>
                <w:rFonts w:asciiTheme="minorHAnsi" w:hAnsiTheme="minorHAnsi" w:cstheme="minorHAnsi"/>
                <w:noProof/>
                <w:spacing w:val="-1"/>
                <w:sz w:val="20"/>
                <w:szCs w:val="20"/>
              </w:rPr>
              <w:t>5.2.3.</w:t>
            </w:r>
            <w:r w:rsidRPr="00B959FA">
              <w:rPr>
                <w:rStyle w:val="Collegamentoipertestuale"/>
                <w:rFonts w:asciiTheme="minorHAnsi" w:hAnsiTheme="minorHAnsi" w:cstheme="minorHAnsi"/>
                <w:spacing w:val="-1"/>
                <w:sz w:val="20"/>
                <w:szCs w:val="20"/>
              </w:rPr>
              <w:tab/>
            </w:r>
            <w:r w:rsidRPr="00B959FA">
              <w:rPr>
                <w:rStyle w:val="Collegamentoipertestuale"/>
                <w:rFonts w:asciiTheme="minorHAnsi" w:hAnsiTheme="minorHAnsi" w:cstheme="minorHAnsi"/>
                <w:noProof/>
                <w:spacing w:val="-1"/>
                <w:sz w:val="20"/>
                <w:szCs w:val="20"/>
              </w:rPr>
              <w:t>Decisione sulla Segnalazione</w:t>
            </w:r>
            <w:r w:rsidRPr="00B959FA">
              <w:rPr>
                <w:rStyle w:val="Collegamentoipertestuale"/>
                <w:rFonts w:asciiTheme="minorHAnsi" w:hAnsiTheme="minorHAnsi" w:cstheme="minorHAnsi"/>
                <w:webHidden/>
                <w:spacing w:val="-1"/>
                <w:sz w:val="20"/>
                <w:szCs w:val="20"/>
              </w:rPr>
              <w:tab/>
            </w:r>
            <w:r w:rsidRPr="00B959FA">
              <w:rPr>
                <w:rStyle w:val="Collegamentoipertestuale"/>
                <w:rFonts w:asciiTheme="minorHAnsi" w:hAnsiTheme="minorHAnsi" w:cstheme="minorHAnsi"/>
                <w:webHidden/>
                <w:spacing w:val="-1"/>
                <w:sz w:val="20"/>
                <w:szCs w:val="20"/>
              </w:rPr>
              <w:fldChar w:fldCharType="begin"/>
            </w:r>
            <w:r w:rsidRPr="00B959FA">
              <w:rPr>
                <w:rStyle w:val="Collegamentoipertestuale"/>
                <w:rFonts w:asciiTheme="minorHAnsi" w:hAnsiTheme="minorHAnsi" w:cstheme="minorHAnsi"/>
                <w:webHidden/>
                <w:spacing w:val="-1"/>
                <w:sz w:val="20"/>
                <w:szCs w:val="20"/>
              </w:rPr>
              <w:instrText xml:space="preserve"> PAGEREF _Toc146279691 \h </w:instrText>
            </w:r>
            <w:r w:rsidRPr="00B959FA">
              <w:rPr>
                <w:rStyle w:val="Collegamentoipertestuale"/>
                <w:rFonts w:asciiTheme="minorHAnsi" w:hAnsiTheme="minorHAnsi" w:cstheme="minorHAnsi"/>
                <w:webHidden/>
                <w:spacing w:val="-1"/>
                <w:sz w:val="20"/>
                <w:szCs w:val="20"/>
              </w:rPr>
            </w:r>
            <w:r w:rsidRPr="00B959FA">
              <w:rPr>
                <w:rStyle w:val="Collegamentoipertestuale"/>
                <w:rFonts w:asciiTheme="minorHAnsi" w:hAnsiTheme="minorHAnsi" w:cstheme="minorHAnsi"/>
                <w:webHidden/>
                <w:spacing w:val="-1"/>
                <w:sz w:val="20"/>
                <w:szCs w:val="20"/>
              </w:rPr>
              <w:fldChar w:fldCharType="separate"/>
            </w:r>
            <w:r w:rsidRPr="00B959FA">
              <w:rPr>
                <w:rStyle w:val="Collegamentoipertestuale"/>
                <w:rFonts w:asciiTheme="minorHAnsi" w:hAnsiTheme="minorHAnsi" w:cstheme="minorHAnsi"/>
                <w:webHidden/>
                <w:spacing w:val="-1"/>
                <w:sz w:val="20"/>
                <w:szCs w:val="20"/>
              </w:rPr>
              <w:t>12</w:t>
            </w:r>
            <w:r w:rsidRPr="00B959FA">
              <w:rPr>
                <w:rStyle w:val="Collegamentoipertestuale"/>
                <w:rFonts w:asciiTheme="minorHAnsi" w:hAnsiTheme="minorHAnsi" w:cstheme="minorHAnsi"/>
                <w:webHidden/>
                <w:spacing w:val="-1"/>
                <w:sz w:val="20"/>
                <w:szCs w:val="20"/>
              </w:rPr>
              <w:fldChar w:fldCharType="end"/>
            </w:r>
          </w:hyperlink>
        </w:p>
        <w:p w14:paraId="57A637BA" w14:textId="0BC8664C" w:rsidR="00B959FA" w:rsidRPr="00B959FA" w:rsidRDefault="00B959FA">
          <w:pPr>
            <w:pStyle w:val="Sommario1"/>
            <w:tabs>
              <w:tab w:val="right" w:leader="dot" w:pos="9720"/>
            </w:tabs>
            <w:rPr>
              <w:rStyle w:val="Collegamentoipertestuale"/>
              <w:rFonts w:asciiTheme="minorHAnsi" w:hAnsiTheme="minorHAnsi" w:cstheme="minorHAnsi"/>
              <w:spacing w:val="-1"/>
              <w:sz w:val="20"/>
              <w:szCs w:val="20"/>
            </w:rPr>
          </w:pPr>
          <w:hyperlink w:anchor="_Toc146279692" w:history="1">
            <w:r w:rsidRPr="00B959FA">
              <w:rPr>
                <w:rStyle w:val="Collegamentoipertestuale"/>
                <w:rFonts w:asciiTheme="minorHAnsi" w:hAnsiTheme="minorHAnsi" w:cstheme="minorHAnsi"/>
                <w:noProof/>
                <w:spacing w:val="-1"/>
                <w:sz w:val="20"/>
                <w:szCs w:val="20"/>
              </w:rPr>
              <w:t>6.</w:t>
            </w:r>
            <w:r w:rsidRPr="00B959FA">
              <w:rPr>
                <w:rStyle w:val="Collegamentoipertestuale"/>
                <w:rFonts w:asciiTheme="minorHAnsi" w:hAnsiTheme="minorHAnsi" w:cstheme="minorHAnsi"/>
                <w:spacing w:val="-1"/>
                <w:sz w:val="20"/>
                <w:szCs w:val="20"/>
              </w:rPr>
              <w:tab/>
            </w:r>
            <w:r w:rsidRPr="00B959FA">
              <w:rPr>
                <w:rStyle w:val="Collegamentoipertestuale"/>
                <w:rFonts w:asciiTheme="minorHAnsi" w:hAnsiTheme="minorHAnsi" w:cstheme="minorHAnsi"/>
                <w:noProof/>
                <w:spacing w:val="-1"/>
                <w:sz w:val="20"/>
                <w:szCs w:val="20"/>
              </w:rPr>
              <w:t>MISURE DI PROTEZIONE</w:t>
            </w:r>
            <w:r w:rsidRPr="00B959FA">
              <w:rPr>
                <w:rStyle w:val="Collegamentoipertestuale"/>
                <w:rFonts w:asciiTheme="minorHAnsi" w:hAnsiTheme="minorHAnsi" w:cstheme="minorHAnsi"/>
                <w:webHidden/>
                <w:spacing w:val="-1"/>
                <w:sz w:val="20"/>
                <w:szCs w:val="20"/>
              </w:rPr>
              <w:tab/>
            </w:r>
            <w:r w:rsidRPr="00B959FA">
              <w:rPr>
                <w:rStyle w:val="Collegamentoipertestuale"/>
                <w:rFonts w:asciiTheme="minorHAnsi" w:hAnsiTheme="minorHAnsi" w:cstheme="minorHAnsi"/>
                <w:webHidden/>
                <w:spacing w:val="-1"/>
                <w:sz w:val="20"/>
                <w:szCs w:val="20"/>
              </w:rPr>
              <w:fldChar w:fldCharType="begin"/>
            </w:r>
            <w:r w:rsidRPr="00B959FA">
              <w:rPr>
                <w:rStyle w:val="Collegamentoipertestuale"/>
                <w:rFonts w:asciiTheme="minorHAnsi" w:hAnsiTheme="minorHAnsi" w:cstheme="minorHAnsi"/>
                <w:webHidden/>
                <w:spacing w:val="-1"/>
                <w:sz w:val="20"/>
                <w:szCs w:val="20"/>
              </w:rPr>
              <w:instrText xml:space="preserve"> PAGEREF _Toc146279692 \h </w:instrText>
            </w:r>
            <w:r w:rsidRPr="00B959FA">
              <w:rPr>
                <w:rStyle w:val="Collegamentoipertestuale"/>
                <w:rFonts w:asciiTheme="minorHAnsi" w:hAnsiTheme="minorHAnsi" w:cstheme="minorHAnsi"/>
                <w:webHidden/>
                <w:spacing w:val="-1"/>
                <w:sz w:val="20"/>
                <w:szCs w:val="20"/>
              </w:rPr>
            </w:r>
            <w:r w:rsidRPr="00B959FA">
              <w:rPr>
                <w:rStyle w:val="Collegamentoipertestuale"/>
                <w:rFonts w:asciiTheme="minorHAnsi" w:hAnsiTheme="minorHAnsi" w:cstheme="minorHAnsi"/>
                <w:webHidden/>
                <w:spacing w:val="-1"/>
                <w:sz w:val="20"/>
                <w:szCs w:val="20"/>
              </w:rPr>
              <w:fldChar w:fldCharType="separate"/>
            </w:r>
            <w:r w:rsidRPr="00B959FA">
              <w:rPr>
                <w:rStyle w:val="Collegamentoipertestuale"/>
                <w:rFonts w:asciiTheme="minorHAnsi" w:hAnsiTheme="minorHAnsi" w:cstheme="minorHAnsi"/>
                <w:webHidden/>
                <w:spacing w:val="-1"/>
                <w:sz w:val="20"/>
                <w:szCs w:val="20"/>
              </w:rPr>
              <w:t>12</w:t>
            </w:r>
            <w:r w:rsidRPr="00B959FA">
              <w:rPr>
                <w:rStyle w:val="Collegamentoipertestuale"/>
                <w:rFonts w:asciiTheme="minorHAnsi" w:hAnsiTheme="minorHAnsi" w:cstheme="minorHAnsi"/>
                <w:webHidden/>
                <w:spacing w:val="-1"/>
                <w:sz w:val="20"/>
                <w:szCs w:val="20"/>
              </w:rPr>
              <w:fldChar w:fldCharType="end"/>
            </w:r>
          </w:hyperlink>
        </w:p>
        <w:p w14:paraId="1EB4B815" w14:textId="1A6B1D90" w:rsidR="00B959FA" w:rsidRPr="00B959FA" w:rsidRDefault="00B959FA">
          <w:pPr>
            <w:pStyle w:val="Sommario1"/>
            <w:tabs>
              <w:tab w:val="right" w:leader="dot" w:pos="9720"/>
            </w:tabs>
            <w:rPr>
              <w:rStyle w:val="Collegamentoipertestuale"/>
              <w:rFonts w:asciiTheme="minorHAnsi" w:hAnsiTheme="minorHAnsi" w:cstheme="minorHAnsi"/>
              <w:spacing w:val="-1"/>
              <w:sz w:val="20"/>
              <w:szCs w:val="20"/>
            </w:rPr>
          </w:pPr>
          <w:hyperlink w:anchor="_Toc146279693" w:history="1">
            <w:r w:rsidRPr="00B959FA">
              <w:rPr>
                <w:rStyle w:val="Collegamentoipertestuale"/>
                <w:rFonts w:asciiTheme="minorHAnsi" w:hAnsiTheme="minorHAnsi" w:cstheme="minorHAnsi"/>
                <w:noProof/>
                <w:spacing w:val="-1"/>
                <w:sz w:val="20"/>
                <w:szCs w:val="20"/>
              </w:rPr>
              <w:t>7.</w:t>
            </w:r>
            <w:r w:rsidRPr="00B959FA">
              <w:rPr>
                <w:rStyle w:val="Collegamentoipertestuale"/>
                <w:rFonts w:asciiTheme="minorHAnsi" w:hAnsiTheme="minorHAnsi" w:cstheme="minorHAnsi"/>
                <w:spacing w:val="-1"/>
                <w:sz w:val="20"/>
                <w:szCs w:val="20"/>
              </w:rPr>
              <w:tab/>
            </w:r>
            <w:r w:rsidRPr="00B959FA">
              <w:rPr>
                <w:rStyle w:val="Collegamentoipertestuale"/>
                <w:rFonts w:asciiTheme="minorHAnsi" w:hAnsiTheme="minorHAnsi" w:cstheme="minorHAnsi"/>
                <w:noProof/>
                <w:spacing w:val="-1"/>
                <w:sz w:val="20"/>
                <w:szCs w:val="20"/>
              </w:rPr>
              <w:t>RISERVATEZZA</w:t>
            </w:r>
            <w:r w:rsidRPr="00B959FA">
              <w:rPr>
                <w:rStyle w:val="Collegamentoipertestuale"/>
                <w:rFonts w:asciiTheme="minorHAnsi" w:hAnsiTheme="minorHAnsi" w:cstheme="minorHAnsi"/>
                <w:webHidden/>
                <w:spacing w:val="-1"/>
                <w:sz w:val="20"/>
                <w:szCs w:val="20"/>
              </w:rPr>
              <w:tab/>
            </w:r>
            <w:r w:rsidRPr="00B959FA">
              <w:rPr>
                <w:rStyle w:val="Collegamentoipertestuale"/>
                <w:rFonts w:asciiTheme="minorHAnsi" w:hAnsiTheme="minorHAnsi" w:cstheme="minorHAnsi"/>
                <w:webHidden/>
                <w:spacing w:val="-1"/>
                <w:sz w:val="20"/>
                <w:szCs w:val="20"/>
              </w:rPr>
              <w:fldChar w:fldCharType="begin"/>
            </w:r>
            <w:r w:rsidRPr="00B959FA">
              <w:rPr>
                <w:rStyle w:val="Collegamentoipertestuale"/>
                <w:rFonts w:asciiTheme="minorHAnsi" w:hAnsiTheme="minorHAnsi" w:cstheme="minorHAnsi"/>
                <w:webHidden/>
                <w:spacing w:val="-1"/>
                <w:sz w:val="20"/>
                <w:szCs w:val="20"/>
              </w:rPr>
              <w:instrText xml:space="preserve"> PAGEREF _Toc146279693 \h </w:instrText>
            </w:r>
            <w:r w:rsidRPr="00B959FA">
              <w:rPr>
                <w:rStyle w:val="Collegamentoipertestuale"/>
                <w:rFonts w:asciiTheme="minorHAnsi" w:hAnsiTheme="minorHAnsi" w:cstheme="minorHAnsi"/>
                <w:webHidden/>
                <w:spacing w:val="-1"/>
                <w:sz w:val="20"/>
                <w:szCs w:val="20"/>
              </w:rPr>
            </w:r>
            <w:r w:rsidRPr="00B959FA">
              <w:rPr>
                <w:rStyle w:val="Collegamentoipertestuale"/>
                <w:rFonts w:asciiTheme="minorHAnsi" w:hAnsiTheme="minorHAnsi" w:cstheme="minorHAnsi"/>
                <w:webHidden/>
                <w:spacing w:val="-1"/>
                <w:sz w:val="20"/>
                <w:szCs w:val="20"/>
              </w:rPr>
              <w:fldChar w:fldCharType="separate"/>
            </w:r>
            <w:r w:rsidRPr="00B959FA">
              <w:rPr>
                <w:rStyle w:val="Collegamentoipertestuale"/>
                <w:rFonts w:asciiTheme="minorHAnsi" w:hAnsiTheme="minorHAnsi" w:cstheme="minorHAnsi"/>
                <w:webHidden/>
                <w:spacing w:val="-1"/>
                <w:sz w:val="20"/>
                <w:szCs w:val="20"/>
              </w:rPr>
              <w:t>13</w:t>
            </w:r>
            <w:r w:rsidRPr="00B959FA">
              <w:rPr>
                <w:rStyle w:val="Collegamentoipertestuale"/>
                <w:rFonts w:asciiTheme="minorHAnsi" w:hAnsiTheme="minorHAnsi" w:cstheme="minorHAnsi"/>
                <w:webHidden/>
                <w:spacing w:val="-1"/>
                <w:sz w:val="20"/>
                <w:szCs w:val="20"/>
              </w:rPr>
              <w:fldChar w:fldCharType="end"/>
            </w:r>
          </w:hyperlink>
        </w:p>
        <w:p w14:paraId="1606CB7B" w14:textId="681FDE8D" w:rsidR="00B959FA" w:rsidRPr="00B959FA" w:rsidRDefault="00B959FA">
          <w:pPr>
            <w:pStyle w:val="Sommario1"/>
            <w:tabs>
              <w:tab w:val="right" w:leader="dot" w:pos="9720"/>
            </w:tabs>
            <w:rPr>
              <w:rStyle w:val="Collegamentoipertestuale"/>
              <w:rFonts w:asciiTheme="minorHAnsi" w:hAnsiTheme="minorHAnsi" w:cstheme="minorHAnsi"/>
              <w:spacing w:val="-1"/>
              <w:sz w:val="20"/>
              <w:szCs w:val="20"/>
            </w:rPr>
          </w:pPr>
          <w:hyperlink w:anchor="_Toc146279694" w:history="1">
            <w:r w:rsidRPr="00B959FA">
              <w:rPr>
                <w:rStyle w:val="Collegamentoipertestuale"/>
                <w:rFonts w:asciiTheme="minorHAnsi" w:hAnsiTheme="minorHAnsi" w:cstheme="minorHAnsi"/>
                <w:noProof/>
                <w:spacing w:val="-1"/>
                <w:sz w:val="20"/>
                <w:szCs w:val="20"/>
              </w:rPr>
              <w:t>8.</w:t>
            </w:r>
            <w:r w:rsidRPr="00B959FA">
              <w:rPr>
                <w:rStyle w:val="Collegamentoipertestuale"/>
                <w:rFonts w:asciiTheme="minorHAnsi" w:hAnsiTheme="minorHAnsi" w:cstheme="minorHAnsi"/>
                <w:spacing w:val="-1"/>
                <w:sz w:val="20"/>
                <w:szCs w:val="20"/>
              </w:rPr>
              <w:tab/>
            </w:r>
            <w:r w:rsidRPr="00B959FA">
              <w:rPr>
                <w:rStyle w:val="Collegamentoipertestuale"/>
                <w:rFonts w:asciiTheme="minorHAnsi" w:hAnsiTheme="minorHAnsi" w:cstheme="minorHAnsi"/>
                <w:noProof/>
                <w:spacing w:val="-1"/>
                <w:sz w:val="20"/>
                <w:szCs w:val="20"/>
              </w:rPr>
              <w:t>DATA PROTECTION</w:t>
            </w:r>
            <w:r w:rsidRPr="00B959FA">
              <w:rPr>
                <w:rStyle w:val="Collegamentoipertestuale"/>
                <w:rFonts w:asciiTheme="minorHAnsi" w:hAnsiTheme="minorHAnsi" w:cstheme="minorHAnsi"/>
                <w:webHidden/>
                <w:spacing w:val="-1"/>
                <w:sz w:val="20"/>
                <w:szCs w:val="20"/>
              </w:rPr>
              <w:tab/>
            </w:r>
            <w:r w:rsidRPr="00B959FA">
              <w:rPr>
                <w:rStyle w:val="Collegamentoipertestuale"/>
                <w:rFonts w:asciiTheme="minorHAnsi" w:hAnsiTheme="minorHAnsi" w:cstheme="minorHAnsi"/>
                <w:webHidden/>
                <w:spacing w:val="-1"/>
                <w:sz w:val="20"/>
                <w:szCs w:val="20"/>
              </w:rPr>
              <w:fldChar w:fldCharType="begin"/>
            </w:r>
            <w:r w:rsidRPr="00B959FA">
              <w:rPr>
                <w:rStyle w:val="Collegamentoipertestuale"/>
                <w:rFonts w:asciiTheme="minorHAnsi" w:hAnsiTheme="minorHAnsi" w:cstheme="minorHAnsi"/>
                <w:webHidden/>
                <w:spacing w:val="-1"/>
                <w:sz w:val="20"/>
                <w:szCs w:val="20"/>
              </w:rPr>
              <w:instrText xml:space="preserve"> PAGEREF _Toc146279694 \h </w:instrText>
            </w:r>
            <w:r w:rsidRPr="00B959FA">
              <w:rPr>
                <w:rStyle w:val="Collegamentoipertestuale"/>
                <w:rFonts w:asciiTheme="minorHAnsi" w:hAnsiTheme="minorHAnsi" w:cstheme="minorHAnsi"/>
                <w:webHidden/>
                <w:spacing w:val="-1"/>
                <w:sz w:val="20"/>
                <w:szCs w:val="20"/>
              </w:rPr>
            </w:r>
            <w:r w:rsidRPr="00B959FA">
              <w:rPr>
                <w:rStyle w:val="Collegamentoipertestuale"/>
                <w:rFonts w:asciiTheme="minorHAnsi" w:hAnsiTheme="minorHAnsi" w:cstheme="minorHAnsi"/>
                <w:webHidden/>
                <w:spacing w:val="-1"/>
                <w:sz w:val="20"/>
                <w:szCs w:val="20"/>
              </w:rPr>
              <w:fldChar w:fldCharType="separate"/>
            </w:r>
            <w:r w:rsidRPr="00B959FA">
              <w:rPr>
                <w:rStyle w:val="Collegamentoipertestuale"/>
                <w:rFonts w:asciiTheme="minorHAnsi" w:hAnsiTheme="minorHAnsi" w:cstheme="minorHAnsi"/>
                <w:webHidden/>
                <w:spacing w:val="-1"/>
                <w:sz w:val="20"/>
                <w:szCs w:val="20"/>
              </w:rPr>
              <w:t>14</w:t>
            </w:r>
            <w:r w:rsidRPr="00B959FA">
              <w:rPr>
                <w:rStyle w:val="Collegamentoipertestuale"/>
                <w:rFonts w:asciiTheme="minorHAnsi" w:hAnsiTheme="minorHAnsi" w:cstheme="minorHAnsi"/>
                <w:webHidden/>
                <w:spacing w:val="-1"/>
                <w:sz w:val="20"/>
                <w:szCs w:val="20"/>
              </w:rPr>
              <w:fldChar w:fldCharType="end"/>
            </w:r>
          </w:hyperlink>
        </w:p>
        <w:p w14:paraId="1DB8FCF6" w14:textId="1957A2B5" w:rsidR="00B959FA" w:rsidRPr="00B959FA" w:rsidRDefault="00B959FA">
          <w:pPr>
            <w:pStyle w:val="Sommario1"/>
            <w:tabs>
              <w:tab w:val="right" w:leader="dot" w:pos="9720"/>
            </w:tabs>
            <w:rPr>
              <w:rStyle w:val="Collegamentoipertestuale"/>
              <w:rFonts w:asciiTheme="minorHAnsi" w:hAnsiTheme="minorHAnsi" w:cstheme="minorHAnsi"/>
              <w:spacing w:val="-1"/>
              <w:sz w:val="20"/>
              <w:szCs w:val="20"/>
            </w:rPr>
          </w:pPr>
          <w:hyperlink w:anchor="_Toc146279695" w:history="1">
            <w:r w:rsidRPr="00B959FA">
              <w:rPr>
                <w:rStyle w:val="Collegamentoipertestuale"/>
                <w:rFonts w:asciiTheme="minorHAnsi" w:hAnsiTheme="minorHAnsi" w:cstheme="minorHAnsi"/>
                <w:noProof/>
                <w:spacing w:val="-1"/>
                <w:sz w:val="20"/>
                <w:szCs w:val="20"/>
              </w:rPr>
              <w:t>9.</w:t>
            </w:r>
            <w:r w:rsidRPr="00B959FA">
              <w:rPr>
                <w:rStyle w:val="Collegamentoipertestuale"/>
                <w:rFonts w:asciiTheme="minorHAnsi" w:hAnsiTheme="minorHAnsi" w:cstheme="minorHAnsi"/>
                <w:spacing w:val="-1"/>
                <w:sz w:val="20"/>
                <w:szCs w:val="20"/>
              </w:rPr>
              <w:tab/>
            </w:r>
            <w:r w:rsidRPr="00B959FA">
              <w:rPr>
                <w:rStyle w:val="Collegamentoipertestuale"/>
                <w:rFonts w:asciiTheme="minorHAnsi" w:hAnsiTheme="minorHAnsi" w:cstheme="minorHAnsi"/>
                <w:noProof/>
                <w:spacing w:val="-1"/>
                <w:sz w:val="20"/>
                <w:szCs w:val="20"/>
              </w:rPr>
              <w:t>SANZIONI</w:t>
            </w:r>
            <w:r w:rsidRPr="00B959FA">
              <w:rPr>
                <w:rStyle w:val="Collegamentoipertestuale"/>
                <w:rFonts w:asciiTheme="minorHAnsi" w:hAnsiTheme="minorHAnsi" w:cstheme="minorHAnsi"/>
                <w:webHidden/>
                <w:spacing w:val="-1"/>
                <w:sz w:val="20"/>
                <w:szCs w:val="20"/>
              </w:rPr>
              <w:tab/>
            </w:r>
            <w:r w:rsidRPr="00B959FA">
              <w:rPr>
                <w:rStyle w:val="Collegamentoipertestuale"/>
                <w:rFonts w:asciiTheme="minorHAnsi" w:hAnsiTheme="minorHAnsi" w:cstheme="minorHAnsi"/>
                <w:webHidden/>
                <w:spacing w:val="-1"/>
                <w:sz w:val="20"/>
                <w:szCs w:val="20"/>
              </w:rPr>
              <w:fldChar w:fldCharType="begin"/>
            </w:r>
            <w:r w:rsidRPr="00B959FA">
              <w:rPr>
                <w:rStyle w:val="Collegamentoipertestuale"/>
                <w:rFonts w:asciiTheme="minorHAnsi" w:hAnsiTheme="minorHAnsi" w:cstheme="minorHAnsi"/>
                <w:webHidden/>
                <w:spacing w:val="-1"/>
                <w:sz w:val="20"/>
                <w:szCs w:val="20"/>
              </w:rPr>
              <w:instrText xml:space="preserve"> PAGEREF _Toc146279695 \h </w:instrText>
            </w:r>
            <w:r w:rsidRPr="00B959FA">
              <w:rPr>
                <w:rStyle w:val="Collegamentoipertestuale"/>
                <w:rFonts w:asciiTheme="minorHAnsi" w:hAnsiTheme="minorHAnsi" w:cstheme="minorHAnsi"/>
                <w:webHidden/>
                <w:spacing w:val="-1"/>
                <w:sz w:val="20"/>
                <w:szCs w:val="20"/>
              </w:rPr>
            </w:r>
            <w:r w:rsidRPr="00B959FA">
              <w:rPr>
                <w:rStyle w:val="Collegamentoipertestuale"/>
                <w:rFonts w:asciiTheme="minorHAnsi" w:hAnsiTheme="minorHAnsi" w:cstheme="minorHAnsi"/>
                <w:webHidden/>
                <w:spacing w:val="-1"/>
                <w:sz w:val="20"/>
                <w:szCs w:val="20"/>
              </w:rPr>
              <w:fldChar w:fldCharType="separate"/>
            </w:r>
            <w:r w:rsidRPr="00B959FA">
              <w:rPr>
                <w:rStyle w:val="Collegamentoipertestuale"/>
                <w:rFonts w:asciiTheme="minorHAnsi" w:hAnsiTheme="minorHAnsi" w:cstheme="minorHAnsi"/>
                <w:webHidden/>
                <w:spacing w:val="-1"/>
                <w:sz w:val="20"/>
                <w:szCs w:val="20"/>
              </w:rPr>
              <w:t>15</w:t>
            </w:r>
            <w:r w:rsidRPr="00B959FA">
              <w:rPr>
                <w:rStyle w:val="Collegamentoipertestuale"/>
                <w:rFonts w:asciiTheme="minorHAnsi" w:hAnsiTheme="minorHAnsi" w:cstheme="minorHAnsi"/>
                <w:webHidden/>
                <w:spacing w:val="-1"/>
                <w:sz w:val="20"/>
                <w:szCs w:val="20"/>
              </w:rPr>
              <w:fldChar w:fldCharType="end"/>
            </w:r>
          </w:hyperlink>
        </w:p>
        <w:p w14:paraId="5CCD2396" w14:textId="12A7E746" w:rsidR="00B959FA" w:rsidRPr="00B959FA" w:rsidRDefault="00B959FA">
          <w:pPr>
            <w:pStyle w:val="Sommario1"/>
            <w:tabs>
              <w:tab w:val="right" w:leader="dot" w:pos="9720"/>
            </w:tabs>
            <w:rPr>
              <w:rStyle w:val="Collegamentoipertestuale"/>
              <w:rFonts w:asciiTheme="minorHAnsi" w:hAnsiTheme="minorHAnsi" w:cstheme="minorHAnsi"/>
              <w:spacing w:val="-1"/>
              <w:sz w:val="20"/>
              <w:szCs w:val="20"/>
            </w:rPr>
          </w:pPr>
          <w:hyperlink w:anchor="_Toc146279696" w:history="1">
            <w:r w:rsidRPr="00B959FA">
              <w:rPr>
                <w:rStyle w:val="Collegamentoipertestuale"/>
                <w:rFonts w:asciiTheme="minorHAnsi" w:hAnsiTheme="minorHAnsi" w:cstheme="minorHAnsi"/>
                <w:noProof/>
                <w:spacing w:val="-1"/>
                <w:sz w:val="20"/>
                <w:szCs w:val="20"/>
              </w:rPr>
              <w:t>10.</w:t>
            </w:r>
            <w:r w:rsidRPr="00B959FA">
              <w:rPr>
                <w:rStyle w:val="Collegamentoipertestuale"/>
                <w:rFonts w:asciiTheme="minorHAnsi" w:hAnsiTheme="minorHAnsi" w:cstheme="minorHAnsi"/>
                <w:spacing w:val="-1"/>
                <w:sz w:val="20"/>
                <w:szCs w:val="20"/>
              </w:rPr>
              <w:tab/>
            </w:r>
            <w:r w:rsidRPr="00B959FA">
              <w:rPr>
                <w:rStyle w:val="Collegamentoipertestuale"/>
                <w:rFonts w:asciiTheme="minorHAnsi" w:hAnsiTheme="minorHAnsi" w:cstheme="minorHAnsi"/>
                <w:noProof/>
                <w:spacing w:val="-1"/>
                <w:sz w:val="20"/>
                <w:szCs w:val="20"/>
              </w:rPr>
              <w:t>CANALE DI SEGNALAZIONE ESTERNA E DIVULGAZIONE PUBBLICA</w:t>
            </w:r>
            <w:r w:rsidRPr="00B959FA">
              <w:rPr>
                <w:rStyle w:val="Collegamentoipertestuale"/>
                <w:rFonts w:asciiTheme="minorHAnsi" w:hAnsiTheme="minorHAnsi" w:cstheme="minorHAnsi"/>
                <w:webHidden/>
                <w:spacing w:val="-1"/>
                <w:sz w:val="20"/>
                <w:szCs w:val="20"/>
              </w:rPr>
              <w:tab/>
            </w:r>
            <w:r w:rsidRPr="00B959FA">
              <w:rPr>
                <w:rStyle w:val="Collegamentoipertestuale"/>
                <w:rFonts w:asciiTheme="minorHAnsi" w:hAnsiTheme="minorHAnsi" w:cstheme="minorHAnsi"/>
                <w:webHidden/>
                <w:spacing w:val="-1"/>
                <w:sz w:val="20"/>
                <w:szCs w:val="20"/>
              </w:rPr>
              <w:fldChar w:fldCharType="begin"/>
            </w:r>
            <w:r w:rsidRPr="00B959FA">
              <w:rPr>
                <w:rStyle w:val="Collegamentoipertestuale"/>
                <w:rFonts w:asciiTheme="minorHAnsi" w:hAnsiTheme="minorHAnsi" w:cstheme="minorHAnsi"/>
                <w:webHidden/>
                <w:spacing w:val="-1"/>
                <w:sz w:val="20"/>
                <w:szCs w:val="20"/>
              </w:rPr>
              <w:instrText xml:space="preserve"> PAGEREF _Toc146279696 \h </w:instrText>
            </w:r>
            <w:r w:rsidRPr="00B959FA">
              <w:rPr>
                <w:rStyle w:val="Collegamentoipertestuale"/>
                <w:rFonts w:asciiTheme="minorHAnsi" w:hAnsiTheme="minorHAnsi" w:cstheme="minorHAnsi"/>
                <w:webHidden/>
                <w:spacing w:val="-1"/>
                <w:sz w:val="20"/>
                <w:szCs w:val="20"/>
              </w:rPr>
            </w:r>
            <w:r w:rsidRPr="00B959FA">
              <w:rPr>
                <w:rStyle w:val="Collegamentoipertestuale"/>
                <w:rFonts w:asciiTheme="minorHAnsi" w:hAnsiTheme="minorHAnsi" w:cstheme="minorHAnsi"/>
                <w:webHidden/>
                <w:spacing w:val="-1"/>
                <w:sz w:val="20"/>
                <w:szCs w:val="20"/>
              </w:rPr>
              <w:fldChar w:fldCharType="separate"/>
            </w:r>
            <w:r w:rsidRPr="00B959FA">
              <w:rPr>
                <w:rStyle w:val="Collegamentoipertestuale"/>
                <w:rFonts w:asciiTheme="minorHAnsi" w:hAnsiTheme="minorHAnsi" w:cstheme="minorHAnsi"/>
                <w:webHidden/>
                <w:spacing w:val="-1"/>
                <w:sz w:val="20"/>
                <w:szCs w:val="20"/>
              </w:rPr>
              <w:t>15</w:t>
            </w:r>
            <w:r w:rsidRPr="00B959FA">
              <w:rPr>
                <w:rStyle w:val="Collegamentoipertestuale"/>
                <w:rFonts w:asciiTheme="minorHAnsi" w:hAnsiTheme="minorHAnsi" w:cstheme="minorHAnsi"/>
                <w:webHidden/>
                <w:spacing w:val="-1"/>
                <w:sz w:val="20"/>
                <w:szCs w:val="20"/>
              </w:rPr>
              <w:fldChar w:fldCharType="end"/>
            </w:r>
          </w:hyperlink>
        </w:p>
        <w:p w14:paraId="44DB1080" w14:textId="3946F94F" w:rsidR="00B959FA" w:rsidRPr="00B959FA" w:rsidRDefault="00B959FA">
          <w:pPr>
            <w:pStyle w:val="Sommario1"/>
            <w:tabs>
              <w:tab w:val="right" w:leader="dot" w:pos="9720"/>
            </w:tabs>
            <w:rPr>
              <w:rStyle w:val="Collegamentoipertestuale"/>
              <w:rFonts w:asciiTheme="minorHAnsi" w:hAnsiTheme="minorHAnsi" w:cstheme="minorHAnsi"/>
              <w:spacing w:val="-1"/>
              <w:sz w:val="20"/>
              <w:szCs w:val="20"/>
            </w:rPr>
          </w:pPr>
          <w:hyperlink w:anchor="_Toc146279697" w:history="1">
            <w:r w:rsidRPr="00B959FA">
              <w:rPr>
                <w:rStyle w:val="Collegamentoipertestuale"/>
                <w:rFonts w:asciiTheme="minorHAnsi" w:hAnsiTheme="minorHAnsi" w:cstheme="minorHAnsi"/>
                <w:noProof/>
                <w:spacing w:val="-1"/>
                <w:sz w:val="20"/>
                <w:szCs w:val="20"/>
              </w:rPr>
              <w:t>11.</w:t>
            </w:r>
            <w:r w:rsidRPr="00B959FA">
              <w:rPr>
                <w:rStyle w:val="Collegamentoipertestuale"/>
                <w:rFonts w:asciiTheme="minorHAnsi" w:hAnsiTheme="minorHAnsi" w:cstheme="minorHAnsi"/>
                <w:spacing w:val="-1"/>
                <w:sz w:val="20"/>
                <w:szCs w:val="20"/>
              </w:rPr>
              <w:tab/>
            </w:r>
            <w:r w:rsidRPr="00B959FA">
              <w:rPr>
                <w:rStyle w:val="Collegamentoipertestuale"/>
                <w:rFonts w:asciiTheme="minorHAnsi" w:hAnsiTheme="minorHAnsi" w:cstheme="minorHAnsi"/>
                <w:noProof/>
                <w:spacing w:val="-1"/>
                <w:sz w:val="20"/>
                <w:szCs w:val="20"/>
              </w:rPr>
              <w:t>FORMAZIONE E SENSIBILIZZAZIONE SUL WHISTLEBLOWING</w:t>
            </w:r>
            <w:r w:rsidRPr="00B959FA">
              <w:rPr>
                <w:rStyle w:val="Collegamentoipertestuale"/>
                <w:rFonts w:asciiTheme="minorHAnsi" w:hAnsiTheme="minorHAnsi" w:cstheme="minorHAnsi"/>
                <w:webHidden/>
                <w:spacing w:val="-1"/>
                <w:sz w:val="20"/>
                <w:szCs w:val="20"/>
              </w:rPr>
              <w:tab/>
            </w:r>
            <w:r w:rsidRPr="00B959FA">
              <w:rPr>
                <w:rStyle w:val="Collegamentoipertestuale"/>
                <w:rFonts w:asciiTheme="minorHAnsi" w:hAnsiTheme="minorHAnsi" w:cstheme="minorHAnsi"/>
                <w:webHidden/>
                <w:spacing w:val="-1"/>
                <w:sz w:val="20"/>
                <w:szCs w:val="20"/>
              </w:rPr>
              <w:fldChar w:fldCharType="begin"/>
            </w:r>
            <w:r w:rsidRPr="00B959FA">
              <w:rPr>
                <w:rStyle w:val="Collegamentoipertestuale"/>
                <w:rFonts w:asciiTheme="minorHAnsi" w:hAnsiTheme="minorHAnsi" w:cstheme="minorHAnsi"/>
                <w:webHidden/>
                <w:spacing w:val="-1"/>
                <w:sz w:val="20"/>
                <w:szCs w:val="20"/>
              </w:rPr>
              <w:instrText xml:space="preserve"> PAGEREF _Toc146279697 \h </w:instrText>
            </w:r>
            <w:r w:rsidRPr="00B959FA">
              <w:rPr>
                <w:rStyle w:val="Collegamentoipertestuale"/>
                <w:rFonts w:asciiTheme="minorHAnsi" w:hAnsiTheme="minorHAnsi" w:cstheme="minorHAnsi"/>
                <w:webHidden/>
                <w:spacing w:val="-1"/>
                <w:sz w:val="20"/>
                <w:szCs w:val="20"/>
              </w:rPr>
            </w:r>
            <w:r w:rsidRPr="00B959FA">
              <w:rPr>
                <w:rStyle w:val="Collegamentoipertestuale"/>
                <w:rFonts w:asciiTheme="minorHAnsi" w:hAnsiTheme="minorHAnsi" w:cstheme="minorHAnsi"/>
                <w:webHidden/>
                <w:spacing w:val="-1"/>
                <w:sz w:val="20"/>
                <w:szCs w:val="20"/>
              </w:rPr>
              <w:fldChar w:fldCharType="separate"/>
            </w:r>
            <w:r w:rsidRPr="00B959FA">
              <w:rPr>
                <w:rStyle w:val="Collegamentoipertestuale"/>
                <w:rFonts w:asciiTheme="minorHAnsi" w:hAnsiTheme="minorHAnsi" w:cstheme="minorHAnsi"/>
                <w:webHidden/>
                <w:spacing w:val="-1"/>
                <w:sz w:val="20"/>
                <w:szCs w:val="20"/>
              </w:rPr>
              <w:t>17</w:t>
            </w:r>
            <w:r w:rsidRPr="00B959FA">
              <w:rPr>
                <w:rStyle w:val="Collegamentoipertestuale"/>
                <w:rFonts w:asciiTheme="minorHAnsi" w:hAnsiTheme="minorHAnsi" w:cstheme="minorHAnsi"/>
                <w:webHidden/>
                <w:spacing w:val="-1"/>
                <w:sz w:val="20"/>
                <w:szCs w:val="20"/>
              </w:rPr>
              <w:fldChar w:fldCharType="end"/>
            </w:r>
          </w:hyperlink>
        </w:p>
        <w:p w14:paraId="2314E4A1" w14:textId="58C39B7F" w:rsidR="00B959FA" w:rsidRPr="00B959FA" w:rsidRDefault="00B959FA">
          <w:pPr>
            <w:pStyle w:val="Sommario1"/>
            <w:tabs>
              <w:tab w:val="right" w:leader="dot" w:pos="9720"/>
            </w:tabs>
            <w:rPr>
              <w:rStyle w:val="Collegamentoipertestuale"/>
              <w:rFonts w:asciiTheme="minorHAnsi" w:hAnsiTheme="minorHAnsi" w:cstheme="minorHAnsi"/>
              <w:spacing w:val="-1"/>
              <w:sz w:val="20"/>
              <w:szCs w:val="20"/>
            </w:rPr>
          </w:pPr>
          <w:hyperlink w:anchor="_Toc146279698" w:history="1">
            <w:r w:rsidRPr="00B959FA">
              <w:rPr>
                <w:rStyle w:val="Collegamentoipertestuale"/>
                <w:rFonts w:asciiTheme="minorHAnsi" w:hAnsiTheme="minorHAnsi" w:cstheme="minorHAnsi"/>
                <w:noProof/>
                <w:spacing w:val="-1"/>
                <w:sz w:val="20"/>
                <w:szCs w:val="20"/>
              </w:rPr>
              <w:t>12.</w:t>
            </w:r>
            <w:r w:rsidRPr="00B959FA">
              <w:rPr>
                <w:rStyle w:val="Collegamentoipertestuale"/>
                <w:rFonts w:asciiTheme="minorHAnsi" w:hAnsiTheme="minorHAnsi" w:cstheme="minorHAnsi"/>
                <w:spacing w:val="-1"/>
                <w:sz w:val="20"/>
                <w:szCs w:val="20"/>
              </w:rPr>
              <w:tab/>
            </w:r>
            <w:r w:rsidRPr="00B959FA">
              <w:rPr>
                <w:rStyle w:val="Collegamentoipertestuale"/>
                <w:rFonts w:asciiTheme="minorHAnsi" w:hAnsiTheme="minorHAnsi" w:cstheme="minorHAnsi"/>
                <w:noProof/>
                <w:spacing w:val="-1"/>
                <w:sz w:val="20"/>
                <w:szCs w:val="20"/>
              </w:rPr>
              <w:t>AGGIORNAMENTO DELLA PROCEDURA</w:t>
            </w:r>
            <w:r w:rsidRPr="00B959FA">
              <w:rPr>
                <w:rStyle w:val="Collegamentoipertestuale"/>
                <w:rFonts w:asciiTheme="minorHAnsi" w:hAnsiTheme="minorHAnsi" w:cstheme="minorHAnsi"/>
                <w:webHidden/>
                <w:spacing w:val="-1"/>
                <w:sz w:val="20"/>
                <w:szCs w:val="20"/>
              </w:rPr>
              <w:tab/>
            </w:r>
            <w:r w:rsidRPr="00B959FA">
              <w:rPr>
                <w:rStyle w:val="Collegamentoipertestuale"/>
                <w:rFonts w:asciiTheme="minorHAnsi" w:hAnsiTheme="minorHAnsi" w:cstheme="minorHAnsi"/>
                <w:webHidden/>
                <w:spacing w:val="-1"/>
                <w:sz w:val="20"/>
                <w:szCs w:val="20"/>
              </w:rPr>
              <w:fldChar w:fldCharType="begin"/>
            </w:r>
            <w:r w:rsidRPr="00B959FA">
              <w:rPr>
                <w:rStyle w:val="Collegamentoipertestuale"/>
                <w:rFonts w:asciiTheme="minorHAnsi" w:hAnsiTheme="minorHAnsi" w:cstheme="minorHAnsi"/>
                <w:webHidden/>
                <w:spacing w:val="-1"/>
                <w:sz w:val="20"/>
                <w:szCs w:val="20"/>
              </w:rPr>
              <w:instrText xml:space="preserve"> PAGEREF _Toc146279698 \h </w:instrText>
            </w:r>
            <w:r w:rsidRPr="00B959FA">
              <w:rPr>
                <w:rStyle w:val="Collegamentoipertestuale"/>
                <w:rFonts w:asciiTheme="minorHAnsi" w:hAnsiTheme="minorHAnsi" w:cstheme="minorHAnsi"/>
                <w:webHidden/>
                <w:spacing w:val="-1"/>
                <w:sz w:val="20"/>
                <w:szCs w:val="20"/>
              </w:rPr>
            </w:r>
            <w:r w:rsidRPr="00B959FA">
              <w:rPr>
                <w:rStyle w:val="Collegamentoipertestuale"/>
                <w:rFonts w:asciiTheme="minorHAnsi" w:hAnsiTheme="minorHAnsi" w:cstheme="minorHAnsi"/>
                <w:webHidden/>
                <w:spacing w:val="-1"/>
                <w:sz w:val="20"/>
                <w:szCs w:val="20"/>
              </w:rPr>
              <w:fldChar w:fldCharType="separate"/>
            </w:r>
            <w:r w:rsidRPr="00B959FA">
              <w:rPr>
                <w:rStyle w:val="Collegamentoipertestuale"/>
                <w:rFonts w:asciiTheme="minorHAnsi" w:hAnsiTheme="minorHAnsi" w:cstheme="minorHAnsi"/>
                <w:webHidden/>
                <w:spacing w:val="-1"/>
                <w:sz w:val="20"/>
                <w:szCs w:val="20"/>
              </w:rPr>
              <w:t>17</w:t>
            </w:r>
            <w:r w:rsidRPr="00B959FA">
              <w:rPr>
                <w:rStyle w:val="Collegamentoipertestuale"/>
                <w:rFonts w:asciiTheme="minorHAnsi" w:hAnsiTheme="minorHAnsi" w:cstheme="minorHAnsi"/>
                <w:webHidden/>
                <w:spacing w:val="-1"/>
                <w:sz w:val="20"/>
                <w:szCs w:val="20"/>
              </w:rPr>
              <w:fldChar w:fldCharType="end"/>
            </w:r>
          </w:hyperlink>
        </w:p>
        <w:p w14:paraId="5F91D3D1" w14:textId="7393BE11" w:rsidR="007C0519" w:rsidRPr="00B959FA" w:rsidRDefault="007C0519" w:rsidP="00B959FA">
          <w:pPr>
            <w:pStyle w:val="Sommario1"/>
            <w:tabs>
              <w:tab w:val="right" w:leader="dot" w:pos="9720"/>
            </w:tabs>
            <w:rPr>
              <w:rFonts w:asciiTheme="minorHAnsi" w:hAnsiTheme="minorHAnsi" w:cstheme="minorHAnsi"/>
              <w:sz w:val="20"/>
              <w:szCs w:val="20"/>
            </w:rPr>
          </w:pPr>
          <w:r w:rsidRPr="00B959FA">
            <w:rPr>
              <w:rStyle w:val="Collegamentoipertestuale"/>
              <w:rFonts w:asciiTheme="minorHAnsi" w:hAnsiTheme="minorHAnsi" w:cstheme="minorHAnsi"/>
              <w:noProof/>
              <w:spacing w:val="-1"/>
              <w:sz w:val="20"/>
              <w:szCs w:val="20"/>
            </w:rPr>
            <w:fldChar w:fldCharType="end"/>
          </w:r>
        </w:p>
      </w:sdtContent>
    </w:sdt>
    <w:p w14:paraId="02673190" w14:textId="77777777" w:rsidR="007C0519" w:rsidRPr="00B959FA" w:rsidRDefault="007C0519" w:rsidP="007C0519">
      <w:pPr>
        <w:rPr>
          <w:rFonts w:asciiTheme="minorHAnsi" w:hAnsiTheme="minorHAnsi" w:cstheme="minorHAnsi"/>
          <w:sz w:val="20"/>
          <w:szCs w:val="20"/>
        </w:rPr>
        <w:sectPr w:rsidR="007C0519" w:rsidRPr="00B959FA">
          <w:headerReference w:type="default" r:id="rId11"/>
          <w:footerReference w:type="default" r:id="rId12"/>
          <w:pgSz w:w="11910" w:h="16840"/>
          <w:pgMar w:top="1440" w:right="880" w:bottom="1260" w:left="1300" w:header="1106" w:footer="1063" w:gutter="0"/>
          <w:pgNumType w:start="2"/>
          <w:cols w:space="720"/>
        </w:sectPr>
      </w:pPr>
    </w:p>
    <w:p w14:paraId="2BB219B5" w14:textId="46576E31" w:rsidR="007C0519" w:rsidRPr="00B959FA" w:rsidRDefault="007C0519" w:rsidP="00350982">
      <w:pPr>
        <w:pStyle w:val="Stile1"/>
        <w:rPr>
          <w:rFonts w:asciiTheme="minorHAnsi" w:hAnsiTheme="minorHAnsi" w:cstheme="minorHAnsi"/>
          <w:sz w:val="20"/>
          <w:szCs w:val="20"/>
        </w:rPr>
      </w:pPr>
      <w:bookmarkStart w:id="0" w:name="_Toc146279682"/>
      <w:r w:rsidRPr="00B959FA">
        <w:rPr>
          <w:rFonts w:asciiTheme="minorHAnsi" w:hAnsiTheme="minorHAnsi" w:cstheme="minorHAnsi"/>
          <w:sz w:val="20"/>
          <w:szCs w:val="20"/>
        </w:rPr>
        <w:lastRenderedPageBreak/>
        <w:t>INTRODUZIONE</w:t>
      </w:r>
      <w:bookmarkEnd w:id="0"/>
    </w:p>
    <w:p w14:paraId="6A911064" w14:textId="77777777" w:rsidR="007C0519" w:rsidRPr="00B959FA" w:rsidRDefault="007C0519" w:rsidP="007C0519">
      <w:pPr>
        <w:pStyle w:val="Corpotesto"/>
        <w:spacing w:before="9"/>
        <w:rPr>
          <w:rFonts w:asciiTheme="minorHAnsi" w:hAnsiTheme="minorHAnsi" w:cstheme="minorHAnsi"/>
          <w:sz w:val="20"/>
          <w:szCs w:val="20"/>
        </w:rPr>
      </w:pPr>
    </w:p>
    <w:p w14:paraId="5A2EABC9" w14:textId="02930173" w:rsidR="007C0519" w:rsidRPr="00B959FA" w:rsidRDefault="00C36A6A"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 xml:space="preserve">La presente procedura regolamenta l’effettuazione, la ricezione e la gestione delle segnalazioni interne di illeciti nell’ambito dell’attività di </w:t>
      </w:r>
      <w:proofErr w:type="spellStart"/>
      <w:r w:rsidR="00B86545">
        <w:rPr>
          <w:rFonts w:asciiTheme="minorHAnsi" w:hAnsiTheme="minorHAnsi" w:cstheme="minorHAnsi"/>
          <w:sz w:val="20"/>
          <w:szCs w:val="20"/>
        </w:rPr>
        <w:t>Italserramenti</w:t>
      </w:r>
      <w:proofErr w:type="spellEnd"/>
      <w:r w:rsidR="00B86545">
        <w:rPr>
          <w:rFonts w:asciiTheme="minorHAnsi" w:hAnsiTheme="minorHAnsi" w:cstheme="minorHAnsi"/>
          <w:sz w:val="20"/>
          <w:szCs w:val="20"/>
        </w:rPr>
        <w:t xml:space="preserve"> S.r.l.</w:t>
      </w:r>
    </w:p>
    <w:p w14:paraId="4B812798" w14:textId="77777777" w:rsidR="007C0519" w:rsidRPr="00B959FA" w:rsidRDefault="007C0519" w:rsidP="007C0519">
      <w:pPr>
        <w:pStyle w:val="Corpotesto"/>
        <w:spacing w:before="10"/>
        <w:rPr>
          <w:rFonts w:asciiTheme="minorHAnsi" w:hAnsiTheme="minorHAnsi" w:cstheme="minorHAnsi"/>
          <w:sz w:val="20"/>
          <w:szCs w:val="20"/>
        </w:rPr>
      </w:pPr>
    </w:p>
    <w:p w14:paraId="34D8C970" w14:textId="77777777" w:rsidR="007C0519"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 xml:space="preserve">La presente procedura è stata predisposta in conformità alla normativa e alle linee guida che trovano applicazione nell’ordinamento italiano in materia di </w:t>
      </w:r>
      <w:r w:rsidRPr="00B959FA">
        <w:rPr>
          <w:rFonts w:asciiTheme="minorHAnsi" w:hAnsiTheme="minorHAnsi" w:cstheme="minorHAnsi"/>
          <w:i/>
          <w:sz w:val="20"/>
          <w:szCs w:val="20"/>
        </w:rPr>
        <w:t xml:space="preserve">whistleblowing </w:t>
      </w:r>
      <w:r w:rsidRPr="00B959FA">
        <w:rPr>
          <w:rFonts w:asciiTheme="minorHAnsi" w:hAnsiTheme="minorHAnsi" w:cstheme="minorHAnsi"/>
          <w:sz w:val="20"/>
          <w:szCs w:val="20"/>
        </w:rPr>
        <w:t>e, in particolare:</w:t>
      </w:r>
    </w:p>
    <w:p w14:paraId="59445D7A" w14:textId="77777777" w:rsidR="007C0519" w:rsidRPr="00B959FA" w:rsidRDefault="007C0519" w:rsidP="007C0519">
      <w:pPr>
        <w:pStyle w:val="Paragrafoelenco"/>
        <w:numPr>
          <w:ilvl w:val="0"/>
          <w:numId w:val="11"/>
        </w:numPr>
        <w:tabs>
          <w:tab w:val="left" w:pos="762"/>
        </w:tabs>
        <w:spacing w:line="360" w:lineRule="auto"/>
        <w:ind w:left="761" w:right="108"/>
        <w:jc w:val="both"/>
        <w:rPr>
          <w:rFonts w:asciiTheme="minorHAnsi" w:hAnsiTheme="minorHAnsi" w:cstheme="minorHAnsi"/>
          <w:sz w:val="20"/>
          <w:szCs w:val="20"/>
        </w:rPr>
      </w:pPr>
      <w:r w:rsidRPr="00B959FA">
        <w:rPr>
          <w:rFonts w:asciiTheme="minorHAnsi" w:hAnsiTheme="minorHAnsi" w:cstheme="minorHAnsi"/>
          <w:sz w:val="20"/>
          <w:szCs w:val="20"/>
        </w:rPr>
        <w:t>al</w:t>
      </w:r>
      <w:r w:rsidRPr="00B959FA">
        <w:rPr>
          <w:rFonts w:asciiTheme="minorHAnsi" w:hAnsiTheme="minorHAnsi" w:cstheme="minorHAnsi"/>
          <w:spacing w:val="-6"/>
          <w:sz w:val="20"/>
          <w:szCs w:val="20"/>
        </w:rPr>
        <w:t xml:space="preserve"> </w:t>
      </w:r>
      <w:r w:rsidRPr="00B959FA">
        <w:rPr>
          <w:rFonts w:asciiTheme="minorHAnsi" w:hAnsiTheme="minorHAnsi" w:cstheme="minorHAnsi"/>
          <w:sz w:val="20"/>
          <w:szCs w:val="20"/>
        </w:rPr>
        <w:t>decreto</w:t>
      </w:r>
      <w:r w:rsidRPr="00B959FA">
        <w:rPr>
          <w:rFonts w:asciiTheme="minorHAnsi" w:hAnsiTheme="minorHAnsi" w:cstheme="minorHAnsi"/>
          <w:spacing w:val="-6"/>
          <w:sz w:val="20"/>
          <w:szCs w:val="20"/>
        </w:rPr>
        <w:t xml:space="preserve"> </w:t>
      </w:r>
      <w:r w:rsidRPr="00B959FA">
        <w:rPr>
          <w:rFonts w:asciiTheme="minorHAnsi" w:hAnsiTheme="minorHAnsi" w:cstheme="minorHAnsi"/>
          <w:sz w:val="20"/>
          <w:szCs w:val="20"/>
        </w:rPr>
        <w:t>legislativo</w:t>
      </w:r>
      <w:r w:rsidRPr="00B959FA">
        <w:rPr>
          <w:rFonts w:asciiTheme="minorHAnsi" w:hAnsiTheme="minorHAnsi" w:cstheme="minorHAnsi"/>
          <w:spacing w:val="-6"/>
          <w:sz w:val="20"/>
          <w:szCs w:val="20"/>
        </w:rPr>
        <w:t xml:space="preserve"> </w:t>
      </w:r>
      <w:r w:rsidRPr="00B959FA">
        <w:rPr>
          <w:rFonts w:asciiTheme="minorHAnsi" w:hAnsiTheme="minorHAnsi" w:cstheme="minorHAnsi"/>
          <w:sz w:val="20"/>
          <w:szCs w:val="20"/>
        </w:rPr>
        <w:t>10</w:t>
      </w:r>
      <w:r w:rsidRPr="00B959FA">
        <w:rPr>
          <w:rFonts w:asciiTheme="minorHAnsi" w:hAnsiTheme="minorHAnsi" w:cstheme="minorHAnsi"/>
          <w:spacing w:val="-4"/>
          <w:sz w:val="20"/>
          <w:szCs w:val="20"/>
        </w:rPr>
        <w:t xml:space="preserve"> </w:t>
      </w:r>
      <w:r w:rsidRPr="00B959FA">
        <w:rPr>
          <w:rFonts w:asciiTheme="minorHAnsi" w:hAnsiTheme="minorHAnsi" w:cstheme="minorHAnsi"/>
          <w:sz w:val="20"/>
          <w:szCs w:val="20"/>
        </w:rPr>
        <w:t>marzo</w:t>
      </w:r>
      <w:r w:rsidRPr="00B959FA">
        <w:rPr>
          <w:rFonts w:asciiTheme="minorHAnsi" w:hAnsiTheme="minorHAnsi" w:cstheme="minorHAnsi"/>
          <w:spacing w:val="-6"/>
          <w:sz w:val="20"/>
          <w:szCs w:val="20"/>
        </w:rPr>
        <w:t xml:space="preserve"> </w:t>
      </w:r>
      <w:r w:rsidRPr="00B959FA">
        <w:rPr>
          <w:rFonts w:asciiTheme="minorHAnsi" w:hAnsiTheme="minorHAnsi" w:cstheme="minorHAnsi"/>
          <w:sz w:val="20"/>
          <w:szCs w:val="20"/>
        </w:rPr>
        <w:t>2023,</w:t>
      </w:r>
      <w:r w:rsidRPr="00B959FA">
        <w:rPr>
          <w:rFonts w:asciiTheme="minorHAnsi" w:hAnsiTheme="minorHAnsi" w:cstheme="minorHAnsi"/>
          <w:spacing w:val="-4"/>
          <w:sz w:val="20"/>
          <w:szCs w:val="20"/>
        </w:rPr>
        <w:t xml:space="preserve"> </w:t>
      </w:r>
      <w:r w:rsidRPr="00B959FA">
        <w:rPr>
          <w:rFonts w:asciiTheme="minorHAnsi" w:hAnsiTheme="minorHAnsi" w:cstheme="minorHAnsi"/>
          <w:sz w:val="20"/>
          <w:szCs w:val="20"/>
        </w:rPr>
        <w:t>n.</w:t>
      </w:r>
      <w:r w:rsidRPr="00B959FA">
        <w:rPr>
          <w:rFonts w:asciiTheme="minorHAnsi" w:hAnsiTheme="minorHAnsi" w:cstheme="minorHAnsi"/>
          <w:spacing w:val="-5"/>
          <w:sz w:val="20"/>
          <w:szCs w:val="20"/>
        </w:rPr>
        <w:t xml:space="preserve"> </w:t>
      </w:r>
      <w:r w:rsidRPr="00B959FA">
        <w:rPr>
          <w:rFonts w:asciiTheme="minorHAnsi" w:hAnsiTheme="minorHAnsi" w:cstheme="minorHAnsi"/>
          <w:sz w:val="20"/>
          <w:szCs w:val="20"/>
        </w:rPr>
        <w:t>24</w:t>
      </w:r>
      <w:r w:rsidRPr="00B959FA">
        <w:rPr>
          <w:rFonts w:asciiTheme="minorHAnsi" w:hAnsiTheme="minorHAnsi" w:cstheme="minorHAnsi"/>
          <w:spacing w:val="-6"/>
          <w:sz w:val="20"/>
          <w:szCs w:val="20"/>
        </w:rPr>
        <w:t xml:space="preserve"> </w:t>
      </w:r>
      <w:r w:rsidRPr="00B959FA">
        <w:rPr>
          <w:rFonts w:asciiTheme="minorHAnsi" w:hAnsiTheme="minorHAnsi" w:cstheme="minorHAnsi"/>
          <w:sz w:val="20"/>
          <w:szCs w:val="20"/>
        </w:rPr>
        <w:t>di</w:t>
      </w:r>
      <w:r w:rsidRPr="00B959FA">
        <w:rPr>
          <w:rFonts w:asciiTheme="minorHAnsi" w:hAnsiTheme="minorHAnsi" w:cstheme="minorHAnsi"/>
          <w:spacing w:val="-6"/>
          <w:sz w:val="20"/>
          <w:szCs w:val="20"/>
        </w:rPr>
        <w:t xml:space="preserve"> </w:t>
      </w:r>
      <w:r w:rsidRPr="00B959FA">
        <w:rPr>
          <w:rFonts w:asciiTheme="minorHAnsi" w:hAnsiTheme="minorHAnsi" w:cstheme="minorHAnsi"/>
          <w:sz w:val="20"/>
          <w:szCs w:val="20"/>
        </w:rPr>
        <w:t>“</w:t>
      </w:r>
      <w:r w:rsidRPr="00B959FA">
        <w:rPr>
          <w:rFonts w:asciiTheme="minorHAnsi" w:hAnsiTheme="minorHAnsi" w:cstheme="minorHAnsi"/>
          <w:i/>
          <w:sz w:val="20"/>
          <w:szCs w:val="20"/>
        </w:rPr>
        <w:t>attuazione</w:t>
      </w:r>
      <w:r w:rsidRPr="00B959FA">
        <w:rPr>
          <w:rFonts w:asciiTheme="minorHAnsi" w:hAnsiTheme="minorHAnsi" w:cstheme="minorHAnsi"/>
          <w:i/>
          <w:spacing w:val="-6"/>
          <w:sz w:val="20"/>
          <w:szCs w:val="20"/>
        </w:rPr>
        <w:t xml:space="preserve"> </w:t>
      </w:r>
      <w:r w:rsidRPr="00B959FA">
        <w:rPr>
          <w:rFonts w:asciiTheme="minorHAnsi" w:hAnsiTheme="minorHAnsi" w:cstheme="minorHAnsi"/>
          <w:i/>
          <w:sz w:val="20"/>
          <w:szCs w:val="20"/>
        </w:rPr>
        <w:t>della</w:t>
      </w:r>
      <w:r w:rsidRPr="00B959FA">
        <w:rPr>
          <w:rFonts w:asciiTheme="minorHAnsi" w:hAnsiTheme="minorHAnsi" w:cstheme="minorHAnsi"/>
          <w:i/>
          <w:spacing w:val="-5"/>
          <w:sz w:val="20"/>
          <w:szCs w:val="20"/>
        </w:rPr>
        <w:t xml:space="preserve"> </w:t>
      </w:r>
      <w:r w:rsidRPr="00B959FA">
        <w:rPr>
          <w:rFonts w:asciiTheme="minorHAnsi" w:hAnsiTheme="minorHAnsi" w:cstheme="minorHAnsi"/>
          <w:i/>
          <w:sz w:val="20"/>
          <w:szCs w:val="20"/>
        </w:rPr>
        <w:t>Direttiva</w:t>
      </w:r>
      <w:r w:rsidRPr="00B959FA">
        <w:rPr>
          <w:rFonts w:asciiTheme="minorHAnsi" w:hAnsiTheme="minorHAnsi" w:cstheme="minorHAnsi"/>
          <w:i/>
          <w:spacing w:val="-6"/>
          <w:sz w:val="20"/>
          <w:szCs w:val="20"/>
        </w:rPr>
        <w:t xml:space="preserve"> </w:t>
      </w:r>
      <w:r w:rsidRPr="00B959FA">
        <w:rPr>
          <w:rFonts w:asciiTheme="minorHAnsi" w:hAnsiTheme="minorHAnsi" w:cstheme="minorHAnsi"/>
          <w:i/>
          <w:sz w:val="20"/>
          <w:szCs w:val="20"/>
        </w:rPr>
        <w:t>(UE)</w:t>
      </w:r>
      <w:r w:rsidRPr="00B959FA">
        <w:rPr>
          <w:rFonts w:asciiTheme="minorHAnsi" w:hAnsiTheme="minorHAnsi" w:cstheme="minorHAnsi"/>
          <w:i/>
          <w:spacing w:val="-5"/>
          <w:sz w:val="20"/>
          <w:szCs w:val="20"/>
        </w:rPr>
        <w:t xml:space="preserve"> </w:t>
      </w:r>
      <w:r w:rsidRPr="00B959FA">
        <w:rPr>
          <w:rFonts w:asciiTheme="minorHAnsi" w:hAnsiTheme="minorHAnsi" w:cstheme="minorHAnsi"/>
          <w:i/>
          <w:sz w:val="20"/>
          <w:szCs w:val="20"/>
        </w:rPr>
        <w:t>2019/1937 del Parlamento europeo e del Consiglio, del 23 ottobre 2019, riguardante la protezione delle persone che segnalano violazioni del diritto dell’Unione e recante disposizioni riguardanti la protezione delle persone che segnalano violazioni delle disposizioni normative</w:t>
      </w:r>
      <w:r w:rsidRPr="00B959FA">
        <w:rPr>
          <w:rFonts w:asciiTheme="minorHAnsi" w:hAnsiTheme="minorHAnsi" w:cstheme="minorHAnsi"/>
          <w:i/>
          <w:spacing w:val="-14"/>
          <w:sz w:val="20"/>
          <w:szCs w:val="20"/>
        </w:rPr>
        <w:t xml:space="preserve"> </w:t>
      </w:r>
      <w:r w:rsidRPr="00B959FA">
        <w:rPr>
          <w:rFonts w:asciiTheme="minorHAnsi" w:hAnsiTheme="minorHAnsi" w:cstheme="minorHAnsi"/>
          <w:i/>
          <w:sz w:val="20"/>
          <w:szCs w:val="20"/>
        </w:rPr>
        <w:t>nazionali</w:t>
      </w:r>
      <w:r w:rsidRPr="00B959FA">
        <w:rPr>
          <w:rFonts w:asciiTheme="minorHAnsi" w:hAnsiTheme="minorHAnsi" w:cstheme="minorHAnsi"/>
          <w:sz w:val="20"/>
          <w:szCs w:val="20"/>
        </w:rPr>
        <w:t>”,</w:t>
      </w:r>
      <w:r w:rsidRPr="00B959FA">
        <w:rPr>
          <w:rFonts w:asciiTheme="minorHAnsi" w:hAnsiTheme="minorHAnsi" w:cstheme="minorHAnsi"/>
          <w:spacing w:val="-11"/>
          <w:sz w:val="20"/>
          <w:szCs w:val="20"/>
        </w:rPr>
        <w:t xml:space="preserve"> </w:t>
      </w:r>
      <w:r w:rsidRPr="00B959FA">
        <w:rPr>
          <w:rFonts w:asciiTheme="minorHAnsi" w:hAnsiTheme="minorHAnsi" w:cstheme="minorHAnsi"/>
          <w:sz w:val="20"/>
          <w:szCs w:val="20"/>
        </w:rPr>
        <w:t>che</w:t>
      </w:r>
      <w:r w:rsidRPr="00B959FA">
        <w:rPr>
          <w:rFonts w:asciiTheme="minorHAnsi" w:hAnsiTheme="minorHAnsi" w:cstheme="minorHAnsi"/>
          <w:spacing w:val="-14"/>
          <w:sz w:val="20"/>
          <w:szCs w:val="20"/>
        </w:rPr>
        <w:t xml:space="preserve"> </w:t>
      </w:r>
      <w:r w:rsidRPr="00B959FA">
        <w:rPr>
          <w:rFonts w:asciiTheme="minorHAnsi" w:hAnsiTheme="minorHAnsi" w:cstheme="minorHAnsi"/>
          <w:sz w:val="20"/>
          <w:szCs w:val="20"/>
        </w:rPr>
        <w:t>disciplina</w:t>
      </w:r>
      <w:r w:rsidRPr="00B959FA">
        <w:rPr>
          <w:rFonts w:asciiTheme="minorHAnsi" w:hAnsiTheme="minorHAnsi" w:cstheme="minorHAnsi"/>
          <w:spacing w:val="-13"/>
          <w:sz w:val="20"/>
          <w:szCs w:val="20"/>
        </w:rPr>
        <w:t xml:space="preserve"> </w:t>
      </w:r>
      <w:r w:rsidRPr="00B959FA">
        <w:rPr>
          <w:rFonts w:asciiTheme="minorHAnsi" w:hAnsiTheme="minorHAnsi" w:cstheme="minorHAnsi"/>
          <w:sz w:val="20"/>
          <w:szCs w:val="20"/>
        </w:rPr>
        <w:t>la</w:t>
      </w:r>
      <w:r w:rsidRPr="00B959FA">
        <w:rPr>
          <w:rFonts w:asciiTheme="minorHAnsi" w:hAnsiTheme="minorHAnsi" w:cstheme="minorHAnsi"/>
          <w:spacing w:val="-11"/>
          <w:sz w:val="20"/>
          <w:szCs w:val="20"/>
        </w:rPr>
        <w:t xml:space="preserve"> </w:t>
      </w:r>
      <w:r w:rsidRPr="00B959FA">
        <w:rPr>
          <w:rFonts w:asciiTheme="minorHAnsi" w:hAnsiTheme="minorHAnsi" w:cstheme="minorHAnsi"/>
          <w:sz w:val="20"/>
          <w:szCs w:val="20"/>
        </w:rPr>
        <w:t>protezione</w:t>
      </w:r>
      <w:r w:rsidRPr="00B959FA">
        <w:rPr>
          <w:rFonts w:asciiTheme="minorHAnsi" w:hAnsiTheme="minorHAnsi" w:cstheme="minorHAnsi"/>
          <w:spacing w:val="-13"/>
          <w:sz w:val="20"/>
          <w:szCs w:val="20"/>
        </w:rPr>
        <w:t xml:space="preserve"> </w:t>
      </w:r>
      <w:r w:rsidRPr="00B959FA">
        <w:rPr>
          <w:rFonts w:asciiTheme="minorHAnsi" w:hAnsiTheme="minorHAnsi" w:cstheme="minorHAnsi"/>
          <w:sz w:val="20"/>
          <w:szCs w:val="20"/>
        </w:rPr>
        <w:t>delle</w:t>
      </w:r>
      <w:r w:rsidRPr="00B959FA">
        <w:rPr>
          <w:rFonts w:asciiTheme="minorHAnsi" w:hAnsiTheme="minorHAnsi" w:cstheme="minorHAnsi"/>
          <w:spacing w:val="-13"/>
          <w:sz w:val="20"/>
          <w:szCs w:val="20"/>
        </w:rPr>
        <w:t xml:space="preserve"> </w:t>
      </w:r>
      <w:r w:rsidRPr="00B959FA">
        <w:rPr>
          <w:rFonts w:asciiTheme="minorHAnsi" w:hAnsiTheme="minorHAnsi" w:cstheme="minorHAnsi"/>
          <w:sz w:val="20"/>
          <w:szCs w:val="20"/>
        </w:rPr>
        <w:t>persone</w:t>
      </w:r>
      <w:r w:rsidRPr="00B959FA">
        <w:rPr>
          <w:rFonts w:asciiTheme="minorHAnsi" w:hAnsiTheme="minorHAnsi" w:cstheme="minorHAnsi"/>
          <w:spacing w:val="-14"/>
          <w:sz w:val="20"/>
          <w:szCs w:val="20"/>
        </w:rPr>
        <w:t xml:space="preserve"> </w:t>
      </w:r>
      <w:r w:rsidRPr="00B959FA">
        <w:rPr>
          <w:rFonts w:asciiTheme="minorHAnsi" w:hAnsiTheme="minorHAnsi" w:cstheme="minorHAnsi"/>
          <w:sz w:val="20"/>
          <w:szCs w:val="20"/>
        </w:rPr>
        <w:t>che</w:t>
      </w:r>
      <w:r w:rsidRPr="00B959FA">
        <w:rPr>
          <w:rFonts w:asciiTheme="minorHAnsi" w:hAnsiTheme="minorHAnsi" w:cstheme="minorHAnsi"/>
          <w:spacing w:val="-13"/>
          <w:sz w:val="20"/>
          <w:szCs w:val="20"/>
        </w:rPr>
        <w:t xml:space="preserve"> </w:t>
      </w:r>
      <w:r w:rsidRPr="00B959FA">
        <w:rPr>
          <w:rFonts w:asciiTheme="minorHAnsi" w:hAnsiTheme="minorHAnsi" w:cstheme="minorHAnsi"/>
          <w:sz w:val="20"/>
          <w:szCs w:val="20"/>
        </w:rPr>
        <w:t>segnalano</w:t>
      </w:r>
      <w:r w:rsidRPr="00B959FA">
        <w:rPr>
          <w:rFonts w:asciiTheme="minorHAnsi" w:hAnsiTheme="minorHAnsi" w:cstheme="minorHAnsi"/>
          <w:spacing w:val="-14"/>
          <w:sz w:val="20"/>
          <w:szCs w:val="20"/>
        </w:rPr>
        <w:t xml:space="preserve"> </w:t>
      </w:r>
      <w:r w:rsidRPr="00B959FA">
        <w:rPr>
          <w:rFonts w:asciiTheme="minorHAnsi" w:hAnsiTheme="minorHAnsi" w:cstheme="minorHAnsi"/>
          <w:sz w:val="20"/>
          <w:szCs w:val="20"/>
        </w:rPr>
        <w:t>violazioni di</w:t>
      </w:r>
      <w:r w:rsidRPr="00B959FA">
        <w:rPr>
          <w:rFonts w:asciiTheme="minorHAnsi" w:hAnsiTheme="minorHAnsi" w:cstheme="minorHAnsi"/>
          <w:spacing w:val="-16"/>
          <w:sz w:val="20"/>
          <w:szCs w:val="20"/>
        </w:rPr>
        <w:t xml:space="preserve"> </w:t>
      </w:r>
      <w:r w:rsidRPr="00B959FA">
        <w:rPr>
          <w:rFonts w:asciiTheme="minorHAnsi" w:hAnsiTheme="minorHAnsi" w:cstheme="minorHAnsi"/>
          <w:sz w:val="20"/>
          <w:szCs w:val="20"/>
        </w:rPr>
        <w:t>disposizioni</w:t>
      </w:r>
      <w:r w:rsidRPr="00B959FA">
        <w:rPr>
          <w:rFonts w:asciiTheme="minorHAnsi" w:hAnsiTheme="minorHAnsi" w:cstheme="minorHAnsi"/>
          <w:spacing w:val="-16"/>
          <w:sz w:val="20"/>
          <w:szCs w:val="20"/>
        </w:rPr>
        <w:t xml:space="preserve"> </w:t>
      </w:r>
      <w:r w:rsidRPr="00B959FA">
        <w:rPr>
          <w:rFonts w:asciiTheme="minorHAnsi" w:hAnsiTheme="minorHAnsi" w:cstheme="minorHAnsi"/>
          <w:sz w:val="20"/>
          <w:szCs w:val="20"/>
        </w:rPr>
        <w:t>normative</w:t>
      </w:r>
      <w:r w:rsidRPr="00B959FA">
        <w:rPr>
          <w:rFonts w:asciiTheme="minorHAnsi" w:hAnsiTheme="minorHAnsi" w:cstheme="minorHAnsi"/>
          <w:spacing w:val="-16"/>
          <w:sz w:val="20"/>
          <w:szCs w:val="20"/>
        </w:rPr>
        <w:t xml:space="preserve"> </w:t>
      </w:r>
      <w:r w:rsidRPr="00B959FA">
        <w:rPr>
          <w:rFonts w:asciiTheme="minorHAnsi" w:hAnsiTheme="minorHAnsi" w:cstheme="minorHAnsi"/>
          <w:sz w:val="20"/>
          <w:szCs w:val="20"/>
        </w:rPr>
        <w:t>nazionali</w:t>
      </w:r>
      <w:r w:rsidRPr="00B959FA">
        <w:rPr>
          <w:rFonts w:asciiTheme="minorHAnsi" w:hAnsiTheme="minorHAnsi" w:cstheme="minorHAnsi"/>
          <w:spacing w:val="-15"/>
          <w:sz w:val="20"/>
          <w:szCs w:val="20"/>
        </w:rPr>
        <w:t xml:space="preserve"> </w:t>
      </w:r>
      <w:r w:rsidRPr="00B959FA">
        <w:rPr>
          <w:rFonts w:asciiTheme="minorHAnsi" w:hAnsiTheme="minorHAnsi" w:cstheme="minorHAnsi"/>
          <w:sz w:val="20"/>
          <w:szCs w:val="20"/>
        </w:rPr>
        <w:t>o</w:t>
      </w:r>
      <w:r w:rsidRPr="00B959FA">
        <w:rPr>
          <w:rFonts w:asciiTheme="minorHAnsi" w:hAnsiTheme="minorHAnsi" w:cstheme="minorHAnsi"/>
          <w:spacing w:val="-16"/>
          <w:sz w:val="20"/>
          <w:szCs w:val="20"/>
        </w:rPr>
        <w:t xml:space="preserve"> </w:t>
      </w:r>
      <w:r w:rsidRPr="00B959FA">
        <w:rPr>
          <w:rFonts w:asciiTheme="minorHAnsi" w:hAnsiTheme="minorHAnsi" w:cstheme="minorHAnsi"/>
          <w:sz w:val="20"/>
          <w:szCs w:val="20"/>
        </w:rPr>
        <w:t>dell’Unione</w:t>
      </w:r>
      <w:r w:rsidRPr="00B959FA">
        <w:rPr>
          <w:rFonts w:asciiTheme="minorHAnsi" w:hAnsiTheme="minorHAnsi" w:cstheme="minorHAnsi"/>
          <w:spacing w:val="-14"/>
          <w:sz w:val="20"/>
          <w:szCs w:val="20"/>
        </w:rPr>
        <w:t xml:space="preserve"> </w:t>
      </w:r>
      <w:r w:rsidRPr="00B959FA">
        <w:rPr>
          <w:rFonts w:asciiTheme="minorHAnsi" w:hAnsiTheme="minorHAnsi" w:cstheme="minorHAnsi"/>
          <w:sz w:val="20"/>
          <w:szCs w:val="20"/>
        </w:rPr>
        <w:t>europea</w:t>
      </w:r>
      <w:r w:rsidRPr="00B959FA">
        <w:rPr>
          <w:rFonts w:asciiTheme="minorHAnsi" w:hAnsiTheme="minorHAnsi" w:cstheme="minorHAnsi"/>
          <w:spacing w:val="-15"/>
          <w:sz w:val="20"/>
          <w:szCs w:val="20"/>
        </w:rPr>
        <w:t xml:space="preserve"> </w:t>
      </w:r>
      <w:r w:rsidRPr="00B959FA">
        <w:rPr>
          <w:rFonts w:asciiTheme="minorHAnsi" w:hAnsiTheme="minorHAnsi" w:cstheme="minorHAnsi"/>
          <w:sz w:val="20"/>
          <w:szCs w:val="20"/>
        </w:rPr>
        <w:t>che</w:t>
      </w:r>
      <w:r w:rsidRPr="00B959FA">
        <w:rPr>
          <w:rFonts w:asciiTheme="minorHAnsi" w:hAnsiTheme="minorHAnsi" w:cstheme="minorHAnsi"/>
          <w:spacing w:val="-14"/>
          <w:sz w:val="20"/>
          <w:szCs w:val="20"/>
        </w:rPr>
        <w:t xml:space="preserve"> </w:t>
      </w:r>
      <w:r w:rsidRPr="00B959FA">
        <w:rPr>
          <w:rFonts w:asciiTheme="minorHAnsi" w:hAnsiTheme="minorHAnsi" w:cstheme="minorHAnsi"/>
          <w:sz w:val="20"/>
          <w:szCs w:val="20"/>
        </w:rPr>
        <w:t>ledono</w:t>
      </w:r>
      <w:r w:rsidRPr="00B959FA">
        <w:rPr>
          <w:rFonts w:asciiTheme="minorHAnsi" w:hAnsiTheme="minorHAnsi" w:cstheme="minorHAnsi"/>
          <w:spacing w:val="-16"/>
          <w:sz w:val="20"/>
          <w:szCs w:val="20"/>
        </w:rPr>
        <w:t xml:space="preserve"> </w:t>
      </w:r>
      <w:r w:rsidRPr="00B959FA">
        <w:rPr>
          <w:rFonts w:asciiTheme="minorHAnsi" w:hAnsiTheme="minorHAnsi" w:cstheme="minorHAnsi"/>
          <w:sz w:val="20"/>
          <w:szCs w:val="20"/>
        </w:rPr>
        <w:t>l’interesse</w:t>
      </w:r>
      <w:r w:rsidRPr="00B959FA">
        <w:rPr>
          <w:rFonts w:asciiTheme="minorHAnsi" w:hAnsiTheme="minorHAnsi" w:cstheme="minorHAnsi"/>
          <w:spacing w:val="-16"/>
          <w:sz w:val="20"/>
          <w:szCs w:val="20"/>
        </w:rPr>
        <w:t xml:space="preserve"> </w:t>
      </w:r>
      <w:r w:rsidRPr="00B959FA">
        <w:rPr>
          <w:rFonts w:asciiTheme="minorHAnsi" w:hAnsiTheme="minorHAnsi" w:cstheme="minorHAnsi"/>
          <w:sz w:val="20"/>
          <w:szCs w:val="20"/>
        </w:rPr>
        <w:t>pubblico o l’integrità dell’amministrazione pubblica o dell’ente privato, di cui siano venute a conoscenza in un Contesto</w:t>
      </w:r>
      <w:r w:rsidRPr="00B959FA">
        <w:rPr>
          <w:rFonts w:asciiTheme="minorHAnsi" w:hAnsiTheme="minorHAnsi" w:cstheme="minorHAnsi"/>
          <w:spacing w:val="-2"/>
          <w:sz w:val="20"/>
          <w:szCs w:val="20"/>
        </w:rPr>
        <w:t xml:space="preserve"> </w:t>
      </w:r>
      <w:r w:rsidRPr="00B959FA">
        <w:rPr>
          <w:rFonts w:asciiTheme="minorHAnsi" w:hAnsiTheme="minorHAnsi" w:cstheme="minorHAnsi"/>
          <w:sz w:val="20"/>
          <w:szCs w:val="20"/>
        </w:rPr>
        <w:t>Lavorativo;</w:t>
      </w:r>
    </w:p>
    <w:p w14:paraId="255880B6" w14:textId="15D8852F" w:rsidR="007C0519" w:rsidRPr="00162438" w:rsidRDefault="007C0519" w:rsidP="007C0519">
      <w:pPr>
        <w:pStyle w:val="Paragrafoelenco"/>
        <w:numPr>
          <w:ilvl w:val="0"/>
          <w:numId w:val="11"/>
        </w:numPr>
        <w:tabs>
          <w:tab w:val="left" w:pos="762"/>
        </w:tabs>
        <w:spacing w:line="360" w:lineRule="auto"/>
        <w:ind w:left="761" w:right="113"/>
        <w:jc w:val="both"/>
        <w:rPr>
          <w:rFonts w:asciiTheme="minorHAnsi" w:hAnsiTheme="minorHAnsi" w:cstheme="minorHAnsi"/>
          <w:sz w:val="20"/>
          <w:szCs w:val="20"/>
        </w:rPr>
      </w:pPr>
      <w:r w:rsidRPr="00B959FA">
        <w:rPr>
          <w:rFonts w:asciiTheme="minorHAnsi" w:hAnsiTheme="minorHAnsi" w:cstheme="minorHAnsi"/>
          <w:sz w:val="20"/>
          <w:szCs w:val="20"/>
        </w:rPr>
        <w:t>alle linee guida dell’ANAC in materia di protezione delle persone che segnalano violazioni del diritto dell’Unione e protezione delle persone che segnalano violazioni delle disposizioni normative</w:t>
      </w:r>
      <w:r w:rsidRPr="00B959FA">
        <w:rPr>
          <w:rFonts w:asciiTheme="minorHAnsi" w:hAnsiTheme="minorHAnsi" w:cstheme="minorHAnsi"/>
          <w:spacing w:val="-4"/>
          <w:sz w:val="20"/>
          <w:szCs w:val="20"/>
        </w:rPr>
        <w:t xml:space="preserve"> </w:t>
      </w:r>
      <w:r w:rsidRPr="00B959FA">
        <w:rPr>
          <w:rFonts w:asciiTheme="minorHAnsi" w:hAnsiTheme="minorHAnsi" w:cstheme="minorHAnsi"/>
          <w:sz w:val="20"/>
          <w:szCs w:val="20"/>
        </w:rPr>
        <w:t>nazionali</w:t>
      </w:r>
      <w:r w:rsidR="00434149" w:rsidRPr="00B959FA">
        <w:rPr>
          <w:rFonts w:asciiTheme="minorHAnsi" w:hAnsiTheme="minorHAnsi" w:cstheme="minorHAnsi"/>
          <w:sz w:val="20"/>
          <w:szCs w:val="20"/>
        </w:rPr>
        <w:t xml:space="preserve">, </w:t>
      </w:r>
      <w:r w:rsidR="00434149" w:rsidRPr="00162438">
        <w:rPr>
          <w:rFonts w:asciiTheme="minorHAnsi" w:hAnsiTheme="minorHAnsi" w:cstheme="minorHAnsi"/>
          <w:sz w:val="20"/>
          <w:szCs w:val="20"/>
        </w:rPr>
        <w:t>e al parere sullo schema delle suddette linee guida dell’autorità garante per la protezione dei dati personali</w:t>
      </w:r>
      <w:r w:rsidRPr="00162438">
        <w:rPr>
          <w:rFonts w:asciiTheme="minorHAnsi" w:hAnsiTheme="minorHAnsi" w:cstheme="minorHAnsi"/>
          <w:sz w:val="20"/>
          <w:szCs w:val="20"/>
        </w:rPr>
        <w:t>.</w:t>
      </w:r>
    </w:p>
    <w:p w14:paraId="4F4E9611" w14:textId="77777777" w:rsidR="007C0519" w:rsidRPr="00B959FA" w:rsidRDefault="007C0519" w:rsidP="007C0519">
      <w:pPr>
        <w:pStyle w:val="Corpotesto"/>
        <w:spacing w:before="10"/>
        <w:rPr>
          <w:rFonts w:asciiTheme="minorHAnsi" w:hAnsiTheme="minorHAnsi" w:cstheme="minorHAnsi"/>
          <w:sz w:val="20"/>
          <w:szCs w:val="20"/>
        </w:rPr>
      </w:pPr>
    </w:p>
    <w:p w14:paraId="14DFDCC0" w14:textId="77777777" w:rsidR="007C0519" w:rsidRPr="00B959FA" w:rsidRDefault="007C0519" w:rsidP="00350982">
      <w:pPr>
        <w:pStyle w:val="Stile1"/>
        <w:rPr>
          <w:rFonts w:asciiTheme="minorHAnsi" w:hAnsiTheme="minorHAnsi" w:cstheme="minorHAnsi"/>
          <w:sz w:val="20"/>
          <w:szCs w:val="20"/>
        </w:rPr>
      </w:pPr>
      <w:bookmarkStart w:id="1" w:name="_Toc146279683"/>
      <w:r w:rsidRPr="00B959FA">
        <w:rPr>
          <w:rFonts w:asciiTheme="minorHAnsi" w:hAnsiTheme="minorHAnsi" w:cstheme="minorHAnsi"/>
          <w:sz w:val="20"/>
          <w:szCs w:val="20"/>
        </w:rPr>
        <w:t>DEFINIZIONI</w:t>
      </w:r>
      <w:bookmarkEnd w:id="1"/>
    </w:p>
    <w:p w14:paraId="6F43689E" w14:textId="77777777" w:rsidR="007C0519" w:rsidRPr="00B959FA" w:rsidRDefault="007C0519" w:rsidP="007C0519">
      <w:pPr>
        <w:pStyle w:val="Corpotesto"/>
        <w:spacing w:before="3" w:after="1"/>
        <w:rPr>
          <w:rFonts w:asciiTheme="minorHAnsi" w:hAnsiTheme="minorHAnsi" w:cstheme="minorHAnsi"/>
          <w:b/>
          <w:sz w:val="20"/>
          <w:szCs w:val="20"/>
        </w:rPr>
      </w:pPr>
    </w:p>
    <w:tbl>
      <w:tblPr>
        <w:tblStyle w:val="TableNormal"/>
        <w:tblW w:w="0" w:type="auto"/>
        <w:tblInd w:w="54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2977"/>
        <w:gridCol w:w="5622"/>
      </w:tblGrid>
      <w:tr w:rsidR="007C0519" w:rsidRPr="00B959FA" w14:paraId="2C1082A8" w14:textId="77777777" w:rsidTr="00BE32FA">
        <w:trPr>
          <w:trHeight w:val="756"/>
        </w:trPr>
        <w:tc>
          <w:tcPr>
            <w:tcW w:w="2977" w:type="dxa"/>
            <w:tcBorders>
              <w:top w:val="nil"/>
              <w:left w:val="nil"/>
            </w:tcBorders>
          </w:tcPr>
          <w:p w14:paraId="08116C03" w14:textId="77777777" w:rsidR="007C0519" w:rsidRPr="00B959FA" w:rsidRDefault="007C0519" w:rsidP="00BE32FA">
            <w:pPr>
              <w:pStyle w:val="TableParagraph"/>
              <w:ind w:left="144"/>
              <w:rPr>
                <w:rFonts w:asciiTheme="minorHAnsi" w:hAnsiTheme="minorHAnsi" w:cstheme="minorHAnsi"/>
                <w:sz w:val="20"/>
                <w:szCs w:val="20"/>
              </w:rPr>
            </w:pPr>
            <w:r w:rsidRPr="00B959FA">
              <w:rPr>
                <w:rFonts w:asciiTheme="minorHAnsi" w:hAnsiTheme="minorHAnsi" w:cstheme="minorHAnsi"/>
                <w:sz w:val="20"/>
                <w:szCs w:val="20"/>
              </w:rPr>
              <w:t>“</w:t>
            </w:r>
            <w:r w:rsidRPr="00B959FA">
              <w:rPr>
                <w:rFonts w:asciiTheme="minorHAnsi" w:hAnsiTheme="minorHAnsi" w:cstheme="minorHAnsi"/>
                <w:b/>
                <w:sz w:val="20"/>
                <w:szCs w:val="20"/>
              </w:rPr>
              <w:t>ANAC</w:t>
            </w:r>
            <w:r w:rsidRPr="00B959FA">
              <w:rPr>
                <w:rFonts w:asciiTheme="minorHAnsi" w:hAnsiTheme="minorHAnsi" w:cstheme="minorHAnsi"/>
                <w:sz w:val="20"/>
                <w:szCs w:val="20"/>
              </w:rPr>
              <w:t>”</w:t>
            </w:r>
          </w:p>
        </w:tc>
        <w:tc>
          <w:tcPr>
            <w:tcW w:w="5622" w:type="dxa"/>
            <w:tcBorders>
              <w:top w:val="nil"/>
              <w:right w:val="nil"/>
            </w:tcBorders>
          </w:tcPr>
          <w:p w14:paraId="1F697740" w14:textId="77777777" w:rsidR="007C0519" w:rsidRPr="00B959FA" w:rsidRDefault="007C0519" w:rsidP="00BE32FA">
            <w:pPr>
              <w:pStyle w:val="TableParagraph"/>
              <w:rPr>
                <w:rFonts w:asciiTheme="minorHAnsi" w:hAnsiTheme="minorHAnsi" w:cstheme="minorHAnsi"/>
                <w:sz w:val="20"/>
                <w:szCs w:val="20"/>
              </w:rPr>
            </w:pPr>
            <w:proofErr w:type="spellStart"/>
            <w:r w:rsidRPr="00B959FA">
              <w:rPr>
                <w:rFonts w:asciiTheme="minorHAnsi" w:hAnsiTheme="minorHAnsi" w:cstheme="minorHAnsi"/>
                <w:sz w:val="20"/>
                <w:szCs w:val="20"/>
              </w:rPr>
              <w:t>l’Autorità</w:t>
            </w:r>
            <w:proofErr w:type="spellEnd"/>
            <w:r w:rsidRPr="00B959FA">
              <w:rPr>
                <w:rFonts w:asciiTheme="minorHAnsi" w:hAnsiTheme="minorHAnsi" w:cstheme="minorHAnsi"/>
                <w:sz w:val="20"/>
                <w:szCs w:val="20"/>
              </w:rPr>
              <w:t xml:space="preserve"> Nazionale </w:t>
            </w:r>
            <w:proofErr w:type="spellStart"/>
            <w:r w:rsidRPr="00B959FA">
              <w:rPr>
                <w:rFonts w:asciiTheme="minorHAnsi" w:hAnsiTheme="minorHAnsi" w:cstheme="minorHAnsi"/>
                <w:sz w:val="20"/>
                <w:szCs w:val="20"/>
              </w:rPr>
              <w:t>Anticorruzione</w:t>
            </w:r>
            <w:proofErr w:type="spellEnd"/>
          </w:p>
        </w:tc>
      </w:tr>
      <w:tr w:rsidR="007C0519" w:rsidRPr="00B959FA" w14:paraId="040E4FEC" w14:textId="77777777" w:rsidTr="00BE32FA">
        <w:trPr>
          <w:trHeight w:val="758"/>
        </w:trPr>
        <w:tc>
          <w:tcPr>
            <w:tcW w:w="2977" w:type="dxa"/>
            <w:tcBorders>
              <w:left w:val="nil"/>
            </w:tcBorders>
          </w:tcPr>
          <w:p w14:paraId="1071278C" w14:textId="77777777" w:rsidR="007C0519" w:rsidRPr="00B959FA" w:rsidRDefault="007C0519" w:rsidP="00BE32FA">
            <w:pPr>
              <w:pStyle w:val="TableParagraph"/>
              <w:spacing w:before="122"/>
              <w:ind w:left="144"/>
              <w:rPr>
                <w:rFonts w:asciiTheme="minorHAnsi" w:hAnsiTheme="minorHAnsi" w:cstheme="minorHAnsi"/>
                <w:sz w:val="20"/>
                <w:szCs w:val="20"/>
              </w:rPr>
            </w:pPr>
            <w:r w:rsidRPr="00B959FA">
              <w:rPr>
                <w:rFonts w:asciiTheme="minorHAnsi" w:hAnsiTheme="minorHAnsi" w:cstheme="minorHAnsi"/>
                <w:sz w:val="20"/>
                <w:szCs w:val="20"/>
              </w:rPr>
              <w:t>la “</w:t>
            </w:r>
            <w:r w:rsidRPr="00B959FA">
              <w:rPr>
                <w:rFonts w:asciiTheme="minorHAnsi" w:hAnsiTheme="minorHAnsi" w:cstheme="minorHAnsi"/>
                <w:b/>
                <w:sz w:val="20"/>
                <w:szCs w:val="20"/>
              </w:rPr>
              <w:t>Società</w:t>
            </w:r>
            <w:r w:rsidRPr="00B959FA">
              <w:rPr>
                <w:rFonts w:asciiTheme="minorHAnsi" w:hAnsiTheme="minorHAnsi" w:cstheme="minorHAnsi"/>
                <w:sz w:val="20"/>
                <w:szCs w:val="20"/>
              </w:rPr>
              <w:t>”</w:t>
            </w:r>
          </w:p>
        </w:tc>
        <w:tc>
          <w:tcPr>
            <w:tcW w:w="5622" w:type="dxa"/>
            <w:tcBorders>
              <w:right w:val="nil"/>
            </w:tcBorders>
          </w:tcPr>
          <w:p w14:paraId="6006E865" w14:textId="036519A2" w:rsidR="007C0519" w:rsidRPr="00B959FA" w:rsidRDefault="00B86545" w:rsidP="00BE32FA">
            <w:pPr>
              <w:pStyle w:val="TableParagraph"/>
              <w:spacing w:before="122"/>
              <w:rPr>
                <w:rFonts w:asciiTheme="minorHAnsi" w:hAnsiTheme="minorHAnsi" w:cstheme="minorHAnsi"/>
                <w:sz w:val="20"/>
                <w:szCs w:val="20"/>
              </w:rPr>
            </w:pPr>
            <w:proofErr w:type="spellStart"/>
            <w:r>
              <w:rPr>
                <w:rFonts w:asciiTheme="minorHAnsi" w:hAnsiTheme="minorHAnsi" w:cstheme="minorHAnsi"/>
                <w:sz w:val="20"/>
                <w:szCs w:val="20"/>
              </w:rPr>
              <w:t>Italserramenti</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S.r.l</w:t>
            </w:r>
            <w:proofErr w:type="spellEnd"/>
            <w:r>
              <w:rPr>
                <w:rFonts w:asciiTheme="minorHAnsi" w:hAnsiTheme="minorHAnsi" w:cstheme="minorHAnsi"/>
                <w:sz w:val="20"/>
                <w:szCs w:val="20"/>
              </w:rPr>
              <w:t>.</w:t>
            </w:r>
          </w:p>
        </w:tc>
      </w:tr>
      <w:tr w:rsidR="007C0519" w:rsidRPr="00B959FA" w14:paraId="61667113" w14:textId="77777777" w:rsidTr="00BE32FA">
        <w:trPr>
          <w:trHeight w:val="758"/>
        </w:trPr>
        <w:tc>
          <w:tcPr>
            <w:tcW w:w="2977" w:type="dxa"/>
            <w:tcBorders>
              <w:left w:val="nil"/>
            </w:tcBorders>
          </w:tcPr>
          <w:p w14:paraId="341CD36C" w14:textId="77777777" w:rsidR="007C0519" w:rsidRPr="00B959FA" w:rsidRDefault="007C0519" w:rsidP="00BE32FA">
            <w:pPr>
              <w:pStyle w:val="TableParagraph"/>
              <w:spacing w:before="122"/>
              <w:ind w:left="144"/>
              <w:rPr>
                <w:rFonts w:asciiTheme="minorHAnsi" w:hAnsiTheme="minorHAnsi" w:cstheme="minorHAnsi"/>
                <w:sz w:val="20"/>
                <w:szCs w:val="20"/>
              </w:rPr>
            </w:pPr>
            <w:r w:rsidRPr="00B959FA">
              <w:rPr>
                <w:rFonts w:asciiTheme="minorHAnsi" w:hAnsiTheme="minorHAnsi" w:cstheme="minorHAnsi"/>
                <w:sz w:val="20"/>
                <w:szCs w:val="20"/>
              </w:rPr>
              <w:t>“</w:t>
            </w:r>
            <w:r w:rsidRPr="00B959FA">
              <w:rPr>
                <w:rFonts w:asciiTheme="minorHAnsi" w:hAnsiTheme="minorHAnsi" w:cstheme="minorHAnsi"/>
                <w:b/>
                <w:bCs/>
                <w:sz w:val="20"/>
                <w:szCs w:val="20"/>
              </w:rPr>
              <w:t>GDPR</w:t>
            </w:r>
            <w:r w:rsidRPr="00B959FA">
              <w:rPr>
                <w:rFonts w:asciiTheme="minorHAnsi" w:hAnsiTheme="minorHAnsi" w:cstheme="minorHAnsi"/>
                <w:sz w:val="20"/>
                <w:szCs w:val="20"/>
              </w:rPr>
              <w:t>”</w:t>
            </w:r>
          </w:p>
        </w:tc>
        <w:tc>
          <w:tcPr>
            <w:tcW w:w="5622" w:type="dxa"/>
            <w:tcBorders>
              <w:right w:val="nil"/>
            </w:tcBorders>
          </w:tcPr>
          <w:p w14:paraId="50E7A309" w14:textId="77777777" w:rsidR="007C0519" w:rsidRPr="005F7421" w:rsidRDefault="007C0519" w:rsidP="00BE32FA">
            <w:pPr>
              <w:pStyle w:val="TableParagraph"/>
              <w:spacing w:before="122"/>
              <w:rPr>
                <w:rFonts w:asciiTheme="minorHAnsi" w:hAnsiTheme="minorHAnsi" w:cstheme="minorHAnsi"/>
                <w:sz w:val="20"/>
                <w:szCs w:val="20"/>
                <w:lang w:val="it-IT"/>
              </w:rPr>
            </w:pPr>
            <w:r w:rsidRPr="005F7421">
              <w:rPr>
                <w:rFonts w:asciiTheme="minorHAnsi" w:hAnsiTheme="minorHAnsi" w:cstheme="minorHAnsi"/>
                <w:sz w:val="20"/>
                <w:szCs w:val="20"/>
                <w:lang w:val="it-IT"/>
              </w:rPr>
              <w:t>Il Regolamento (UE) 2016/679 del Parlamento europeo e del Consiglio del 27 aprile 2016</w:t>
            </w:r>
          </w:p>
        </w:tc>
      </w:tr>
      <w:tr w:rsidR="007C0519" w:rsidRPr="00B959FA" w14:paraId="37E05101" w14:textId="77777777" w:rsidTr="00BE32FA">
        <w:trPr>
          <w:trHeight w:val="1154"/>
        </w:trPr>
        <w:tc>
          <w:tcPr>
            <w:tcW w:w="2977" w:type="dxa"/>
            <w:tcBorders>
              <w:left w:val="nil"/>
              <w:bottom w:val="nil"/>
            </w:tcBorders>
          </w:tcPr>
          <w:p w14:paraId="320CD9D1" w14:textId="77777777" w:rsidR="007C0519" w:rsidRPr="00B959FA" w:rsidRDefault="007C0519" w:rsidP="00BE32FA">
            <w:pPr>
              <w:pStyle w:val="TableParagraph"/>
              <w:ind w:left="144"/>
              <w:rPr>
                <w:rFonts w:asciiTheme="minorHAnsi" w:hAnsiTheme="minorHAnsi" w:cstheme="minorHAnsi"/>
                <w:sz w:val="20"/>
                <w:szCs w:val="20"/>
              </w:rPr>
            </w:pPr>
            <w:r w:rsidRPr="00B959FA">
              <w:rPr>
                <w:rFonts w:asciiTheme="minorHAnsi" w:hAnsiTheme="minorHAnsi" w:cstheme="minorHAnsi"/>
                <w:sz w:val="20"/>
                <w:szCs w:val="20"/>
              </w:rPr>
              <w:t>“</w:t>
            </w:r>
            <w:proofErr w:type="spellStart"/>
            <w:r w:rsidRPr="00B959FA">
              <w:rPr>
                <w:rFonts w:asciiTheme="minorHAnsi" w:hAnsiTheme="minorHAnsi" w:cstheme="minorHAnsi"/>
                <w:b/>
                <w:sz w:val="20"/>
                <w:szCs w:val="20"/>
              </w:rPr>
              <w:t>Codice</w:t>
            </w:r>
            <w:proofErr w:type="spellEnd"/>
            <w:r w:rsidRPr="00B959FA">
              <w:rPr>
                <w:rFonts w:asciiTheme="minorHAnsi" w:hAnsiTheme="minorHAnsi" w:cstheme="minorHAnsi"/>
                <w:b/>
                <w:sz w:val="20"/>
                <w:szCs w:val="20"/>
              </w:rPr>
              <w:t xml:space="preserve"> </w:t>
            </w:r>
            <w:r w:rsidRPr="00B959FA">
              <w:rPr>
                <w:rFonts w:asciiTheme="minorHAnsi" w:hAnsiTheme="minorHAnsi" w:cstheme="minorHAnsi"/>
                <w:b/>
                <w:iCs/>
                <w:sz w:val="20"/>
                <w:szCs w:val="20"/>
              </w:rPr>
              <w:t>Privacy</w:t>
            </w:r>
            <w:r w:rsidRPr="00B959FA">
              <w:rPr>
                <w:rFonts w:asciiTheme="minorHAnsi" w:hAnsiTheme="minorHAnsi" w:cstheme="minorHAnsi"/>
                <w:sz w:val="20"/>
                <w:szCs w:val="20"/>
              </w:rPr>
              <w:t>”</w:t>
            </w:r>
          </w:p>
        </w:tc>
        <w:tc>
          <w:tcPr>
            <w:tcW w:w="5622" w:type="dxa"/>
            <w:tcBorders>
              <w:bottom w:val="nil"/>
              <w:right w:val="nil"/>
            </w:tcBorders>
          </w:tcPr>
          <w:p w14:paraId="320D00B1" w14:textId="77777777" w:rsidR="007C0519" w:rsidRPr="005F7421" w:rsidRDefault="007C0519" w:rsidP="00BE32FA">
            <w:pPr>
              <w:pStyle w:val="TableParagraph"/>
              <w:spacing w:line="360" w:lineRule="auto"/>
              <w:rPr>
                <w:rFonts w:asciiTheme="minorHAnsi" w:hAnsiTheme="minorHAnsi" w:cstheme="minorHAnsi"/>
                <w:sz w:val="20"/>
                <w:szCs w:val="20"/>
                <w:lang w:val="it-IT"/>
              </w:rPr>
            </w:pPr>
            <w:r w:rsidRPr="005F7421">
              <w:rPr>
                <w:rFonts w:asciiTheme="minorHAnsi" w:hAnsiTheme="minorHAnsi" w:cstheme="minorHAnsi"/>
                <w:sz w:val="20"/>
                <w:szCs w:val="20"/>
                <w:lang w:val="it-IT"/>
              </w:rPr>
              <w:t xml:space="preserve">il </w:t>
            </w:r>
            <w:proofErr w:type="spellStart"/>
            <w:r w:rsidRPr="005F7421">
              <w:rPr>
                <w:rFonts w:asciiTheme="minorHAnsi" w:hAnsiTheme="minorHAnsi" w:cstheme="minorHAnsi"/>
                <w:sz w:val="20"/>
                <w:szCs w:val="20"/>
                <w:lang w:val="it-IT"/>
              </w:rPr>
              <w:t>D.Lgs.</w:t>
            </w:r>
            <w:proofErr w:type="spellEnd"/>
            <w:r w:rsidRPr="005F7421">
              <w:rPr>
                <w:rFonts w:asciiTheme="minorHAnsi" w:hAnsiTheme="minorHAnsi" w:cstheme="minorHAnsi"/>
                <w:sz w:val="20"/>
                <w:szCs w:val="20"/>
                <w:lang w:val="it-IT"/>
              </w:rPr>
              <w:t xml:space="preserve"> n. 196 del 30 giugno 2003 e successive modifiche e integrazioni</w:t>
            </w:r>
          </w:p>
        </w:tc>
      </w:tr>
    </w:tbl>
    <w:p w14:paraId="339070E0" w14:textId="77777777" w:rsidR="007C0519" w:rsidRPr="00B959FA" w:rsidRDefault="007C0519" w:rsidP="007C0519">
      <w:pPr>
        <w:spacing w:line="360" w:lineRule="auto"/>
        <w:rPr>
          <w:rFonts w:asciiTheme="minorHAnsi" w:hAnsiTheme="minorHAnsi" w:cstheme="minorHAnsi"/>
          <w:sz w:val="20"/>
          <w:szCs w:val="20"/>
        </w:rPr>
        <w:sectPr w:rsidR="007C0519" w:rsidRPr="00B959FA">
          <w:pgSz w:w="11910" w:h="16840"/>
          <w:pgMar w:top="1440" w:right="880" w:bottom="1260" w:left="1300" w:header="1106" w:footer="1063" w:gutter="0"/>
          <w:cols w:space="720"/>
        </w:sectPr>
      </w:pPr>
    </w:p>
    <w:p w14:paraId="47470F3A" w14:textId="77777777" w:rsidR="007C0519" w:rsidRPr="00B959FA" w:rsidRDefault="007C0519" w:rsidP="007C0519">
      <w:pPr>
        <w:pStyle w:val="Corpotesto"/>
        <w:rPr>
          <w:rFonts w:asciiTheme="minorHAnsi" w:hAnsiTheme="minorHAnsi" w:cstheme="minorHAnsi"/>
          <w:b/>
          <w:sz w:val="20"/>
          <w:szCs w:val="20"/>
        </w:rPr>
      </w:pPr>
    </w:p>
    <w:p w14:paraId="0C1FF359" w14:textId="77777777" w:rsidR="007C0519" w:rsidRPr="00B959FA" w:rsidRDefault="007C0519" w:rsidP="007C0519">
      <w:pPr>
        <w:pStyle w:val="Corpotesto"/>
        <w:spacing w:before="7"/>
        <w:rPr>
          <w:rFonts w:asciiTheme="minorHAnsi" w:hAnsiTheme="minorHAnsi" w:cstheme="minorHAnsi"/>
          <w:b/>
          <w:sz w:val="20"/>
          <w:szCs w:val="20"/>
        </w:rPr>
      </w:pPr>
    </w:p>
    <w:tbl>
      <w:tblPr>
        <w:tblStyle w:val="TableNormal"/>
        <w:tblW w:w="0" w:type="auto"/>
        <w:tblInd w:w="54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2977"/>
        <w:gridCol w:w="5622"/>
      </w:tblGrid>
      <w:tr w:rsidR="007C0519" w:rsidRPr="00B959FA" w14:paraId="732E0C8F" w14:textId="77777777" w:rsidTr="00BE32FA">
        <w:trPr>
          <w:trHeight w:val="2740"/>
        </w:trPr>
        <w:tc>
          <w:tcPr>
            <w:tcW w:w="2977" w:type="dxa"/>
            <w:tcBorders>
              <w:top w:val="nil"/>
              <w:left w:val="nil"/>
            </w:tcBorders>
          </w:tcPr>
          <w:p w14:paraId="40C7578D" w14:textId="77777777" w:rsidR="007C0519" w:rsidRPr="00B959FA" w:rsidRDefault="007C0519" w:rsidP="00BE32FA">
            <w:pPr>
              <w:pStyle w:val="TableParagraph"/>
              <w:ind w:left="144"/>
              <w:rPr>
                <w:rFonts w:asciiTheme="minorHAnsi" w:hAnsiTheme="minorHAnsi" w:cstheme="minorHAnsi"/>
                <w:sz w:val="20"/>
                <w:szCs w:val="20"/>
              </w:rPr>
            </w:pPr>
            <w:r w:rsidRPr="00B959FA">
              <w:rPr>
                <w:rFonts w:asciiTheme="minorHAnsi" w:hAnsiTheme="minorHAnsi" w:cstheme="minorHAnsi"/>
                <w:sz w:val="20"/>
                <w:szCs w:val="20"/>
              </w:rPr>
              <w:t>“</w:t>
            </w:r>
            <w:proofErr w:type="spellStart"/>
            <w:r w:rsidRPr="00B959FA">
              <w:rPr>
                <w:rFonts w:asciiTheme="minorHAnsi" w:hAnsiTheme="minorHAnsi" w:cstheme="minorHAnsi"/>
                <w:b/>
                <w:sz w:val="20"/>
                <w:szCs w:val="20"/>
              </w:rPr>
              <w:t>Contesto</w:t>
            </w:r>
            <w:proofErr w:type="spellEnd"/>
            <w:r w:rsidRPr="00B959FA">
              <w:rPr>
                <w:rFonts w:asciiTheme="minorHAnsi" w:hAnsiTheme="minorHAnsi" w:cstheme="minorHAnsi"/>
                <w:b/>
                <w:sz w:val="20"/>
                <w:szCs w:val="20"/>
              </w:rPr>
              <w:t xml:space="preserve"> </w:t>
            </w:r>
            <w:proofErr w:type="spellStart"/>
            <w:r w:rsidRPr="00B959FA">
              <w:rPr>
                <w:rFonts w:asciiTheme="minorHAnsi" w:hAnsiTheme="minorHAnsi" w:cstheme="minorHAnsi"/>
                <w:b/>
                <w:sz w:val="20"/>
                <w:szCs w:val="20"/>
              </w:rPr>
              <w:t>Lavorativo</w:t>
            </w:r>
            <w:proofErr w:type="spellEnd"/>
            <w:r w:rsidRPr="00B959FA">
              <w:rPr>
                <w:rFonts w:asciiTheme="minorHAnsi" w:hAnsiTheme="minorHAnsi" w:cstheme="minorHAnsi"/>
                <w:sz w:val="20"/>
                <w:szCs w:val="20"/>
              </w:rPr>
              <w:t>”</w:t>
            </w:r>
          </w:p>
        </w:tc>
        <w:tc>
          <w:tcPr>
            <w:tcW w:w="5622" w:type="dxa"/>
            <w:tcBorders>
              <w:top w:val="nil"/>
              <w:right w:val="nil"/>
            </w:tcBorders>
          </w:tcPr>
          <w:p w14:paraId="3A769B3B" w14:textId="77777777" w:rsidR="007C0519" w:rsidRPr="005F7421" w:rsidRDefault="007C0519" w:rsidP="00BE32FA">
            <w:pPr>
              <w:pStyle w:val="TableParagraph"/>
              <w:spacing w:line="360" w:lineRule="auto"/>
              <w:ind w:right="112"/>
              <w:jc w:val="both"/>
              <w:rPr>
                <w:rFonts w:asciiTheme="minorHAnsi" w:hAnsiTheme="minorHAnsi" w:cstheme="minorHAnsi"/>
                <w:sz w:val="20"/>
                <w:szCs w:val="20"/>
                <w:lang w:val="it-IT"/>
              </w:rPr>
            </w:pPr>
            <w:r w:rsidRPr="005F7421">
              <w:rPr>
                <w:rFonts w:asciiTheme="minorHAnsi" w:hAnsiTheme="minorHAnsi" w:cstheme="minorHAnsi"/>
                <w:sz w:val="20"/>
                <w:szCs w:val="20"/>
                <w:lang w:val="it-IT"/>
              </w:rPr>
              <w:t>le attività lavorative o professionali, presenti o passate, svolte nell’ambito dei rapporti con la Società, attraverso le quali indipendentemente dalla natura di tali attività, una persona acquisisce informazioni</w:t>
            </w:r>
            <w:r w:rsidRPr="005F7421">
              <w:rPr>
                <w:rFonts w:asciiTheme="minorHAnsi" w:hAnsiTheme="minorHAnsi" w:cstheme="minorHAnsi"/>
                <w:spacing w:val="-18"/>
                <w:sz w:val="20"/>
                <w:szCs w:val="20"/>
                <w:lang w:val="it-IT"/>
              </w:rPr>
              <w:t xml:space="preserve"> </w:t>
            </w:r>
            <w:r w:rsidRPr="005F7421">
              <w:rPr>
                <w:rFonts w:asciiTheme="minorHAnsi" w:hAnsiTheme="minorHAnsi" w:cstheme="minorHAnsi"/>
                <w:sz w:val="20"/>
                <w:szCs w:val="20"/>
                <w:lang w:val="it-IT"/>
              </w:rPr>
              <w:t>sulle violazioni che rientrano nell’ambito applicativo della presente</w:t>
            </w:r>
            <w:r w:rsidRPr="005F7421">
              <w:rPr>
                <w:rFonts w:asciiTheme="minorHAnsi" w:hAnsiTheme="minorHAnsi" w:cstheme="minorHAnsi"/>
                <w:spacing w:val="-2"/>
                <w:sz w:val="20"/>
                <w:szCs w:val="20"/>
                <w:lang w:val="it-IT"/>
              </w:rPr>
              <w:t xml:space="preserve"> </w:t>
            </w:r>
            <w:r w:rsidRPr="005F7421">
              <w:rPr>
                <w:rFonts w:asciiTheme="minorHAnsi" w:hAnsiTheme="minorHAnsi" w:cstheme="minorHAnsi"/>
                <w:sz w:val="20"/>
                <w:szCs w:val="20"/>
                <w:lang w:val="it-IT"/>
              </w:rPr>
              <w:t>Procedura.</w:t>
            </w:r>
          </w:p>
        </w:tc>
      </w:tr>
      <w:tr w:rsidR="007C0519" w:rsidRPr="00B959FA" w14:paraId="676EC0C9" w14:textId="77777777" w:rsidTr="00BE32FA">
        <w:trPr>
          <w:trHeight w:val="1153"/>
        </w:trPr>
        <w:tc>
          <w:tcPr>
            <w:tcW w:w="2977" w:type="dxa"/>
            <w:tcBorders>
              <w:left w:val="nil"/>
            </w:tcBorders>
          </w:tcPr>
          <w:p w14:paraId="7B018AEE" w14:textId="73A184E3" w:rsidR="007C0519" w:rsidRPr="00B959FA" w:rsidRDefault="007C0519" w:rsidP="00B959FA">
            <w:pPr>
              <w:pStyle w:val="TableParagraph"/>
              <w:ind w:left="144"/>
              <w:rPr>
                <w:rFonts w:asciiTheme="minorHAnsi" w:hAnsiTheme="minorHAnsi" w:cstheme="minorHAnsi"/>
                <w:sz w:val="20"/>
                <w:szCs w:val="20"/>
              </w:rPr>
            </w:pPr>
            <w:r w:rsidRPr="00B959FA">
              <w:rPr>
                <w:rFonts w:asciiTheme="minorHAnsi" w:hAnsiTheme="minorHAnsi" w:cstheme="minorHAnsi"/>
                <w:sz w:val="20"/>
                <w:szCs w:val="20"/>
              </w:rPr>
              <w:t>“</w:t>
            </w:r>
            <w:proofErr w:type="spellStart"/>
            <w:r w:rsidRPr="00B959FA">
              <w:rPr>
                <w:rFonts w:asciiTheme="minorHAnsi" w:hAnsiTheme="minorHAnsi" w:cstheme="minorHAnsi"/>
                <w:b/>
                <w:sz w:val="20"/>
                <w:szCs w:val="20"/>
              </w:rPr>
              <w:t>Decreto</w:t>
            </w:r>
            <w:proofErr w:type="spellEnd"/>
            <w:r w:rsidR="00B959FA">
              <w:rPr>
                <w:rFonts w:asciiTheme="minorHAnsi" w:hAnsiTheme="minorHAnsi" w:cstheme="minorHAnsi"/>
                <w:b/>
                <w:sz w:val="20"/>
                <w:szCs w:val="20"/>
              </w:rPr>
              <w:t xml:space="preserve"> </w:t>
            </w:r>
            <w:r w:rsidRPr="00B959FA">
              <w:rPr>
                <w:rFonts w:asciiTheme="minorHAnsi" w:hAnsiTheme="minorHAnsi" w:cstheme="minorHAnsi"/>
                <w:b/>
                <w:i/>
                <w:sz w:val="20"/>
                <w:szCs w:val="20"/>
              </w:rPr>
              <w:t>Whistleblowing</w:t>
            </w:r>
            <w:r w:rsidRPr="00B959FA">
              <w:rPr>
                <w:rFonts w:asciiTheme="minorHAnsi" w:hAnsiTheme="minorHAnsi" w:cstheme="minorHAnsi"/>
                <w:sz w:val="20"/>
                <w:szCs w:val="20"/>
              </w:rPr>
              <w:t>”</w:t>
            </w:r>
          </w:p>
        </w:tc>
        <w:tc>
          <w:tcPr>
            <w:tcW w:w="5622" w:type="dxa"/>
            <w:tcBorders>
              <w:right w:val="nil"/>
            </w:tcBorders>
          </w:tcPr>
          <w:p w14:paraId="62EADEB5" w14:textId="1673ECFB" w:rsidR="007C0519" w:rsidRPr="005F7421" w:rsidRDefault="007C0519" w:rsidP="00B959FA">
            <w:pPr>
              <w:pStyle w:val="TableParagraph"/>
              <w:spacing w:line="360" w:lineRule="auto"/>
              <w:ind w:right="102"/>
              <w:rPr>
                <w:rFonts w:asciiTheme="minorHAnsi" w:hAnsiTheme="minorHAnsi" w:cstheme="minorHAnsi"/>
                <w:sz w:val="20"/>
                <w:szCs w:val="20"/>
                <w:lang w:val="it-IT"/>
              </w:rPr>
            </w:pPr>
            <w:r w:rsidRPr="005F7421">
              <w:rPr>
                <w:rFonts w:asciiTheme="minorHAnsi" w:hAnsiTheme="minorHAnsi" w:cstheme="minorHAnsi"/>
                <w:sz w:val="20"/>
                <w:szCs w:val="20"/>
                <w:lang w:val="it-IT"/>
              </w:rPr>
              <w:t>il</w:t>
            </w:r>
            <w:r w:rsidRPr="005F7421">
              <w:rPr>
                <w:rFonts w:asciiTheme="minorHAnsi" w:hAnsiTheme="minorHAnsi" w:cstheme="minorHAnsi"/>
                <w:spacing w:val="-12"/>
                <w:sz w:val="20"/>
                <w:szCs w:val="20"/>
                <w:lang w:val="it-IT"/>
              </w:rPr>
              <w:t xml:space="preserve"> </w:t>
            </w:r>
            <w:proofErr w:type="spellStart"/>
            <w:r w:rsidRPr="005F7421">
              <w:rPr>
                <w:rFonts w:asciiTheme="minorHAnsi" w:hAnsiTheme="minorHAnsi" w:cstheme="minorHAnsi"/>
                <w:sz w:val="20"/>
                <w:szCs w:val="20"/>
                <w:lang w:val="it-IT"/>
              </w:rPr>
              <w:t>D.Lgs.</w:t>
            </w:r>
            <w:proofErr w:type="spellEnd"/>
            <w:r w:rsidRPr="005F7421">
              <w:rPr>
                <w:rFonts w:asciiTheme="minorHAnsi" w:hAnsiTheme="minorHAnsi" w:cstheme="minorHAnsi"/>
                <w:spacing w:val="-10"/>
                <w:sz w:val="20"/>
                <w:szCs w:val="20"/>
                <w:lang w:val="it-IT"/>
              </w:rPr>
              <w:t xml:space="preserve"> </w:t>
            </w:r>
            <w:r w:rsidRPr="005F7421">
              <w:rPr>
                <w:rFonts w:asciiTheme="minorHAnsi" w:hAnsiTheme="minorHAnsi" w:cstheme="minorHAnsi"/>
                <w:sz w:val="20"/>
                <w:szCs w:val="20"/>
                <w:lang w:val="it-IT"/>
              </w:rPr>
              <w:t>10</w:t>
            </w:r>
            <w:r w:rsidRPr="005F7421">
              <w:rPr>
                <w:rFonts w:asciiTheme="minorHAnsi" w:hAnsiTheme="minorHAnsi" w:cstheme="minorHAnsi"/>
                <w:spacing w:val="-12"/>
                <w:sz w:val="20"/>
                <w:szCs w:val="20"/>
                <w:lang w:val="it-IT"/>
              </w:rPr>
              <w:t xml:space="preserve"> </w:t>
            </w:r>
            <w:r w:rsidRPr="005F7421">
              <w:rPr>
                <w:rFonts w:asciiTheme="minorHAnsi" w:hAnsiTheme="minorHAnsi" w:cstheme="minorHAnsi"/>
                <w:sz w:val="20"/>
                <w:szCs w:val="20"/>
                <w:lang w:val="it-IT"/>
              </w:rPr>
              <w:t>marzo</w:t>
            </w:r>
            <w:r w:rsidRPr="005F7421">
              <w:rPr>
                <w:rFonts w:asciiTheme="minorHAnsi" w:hAnsiTheme="minorHAnsi" w:cstheme="minorHAnsi"/>
                <w:spacing w:val="-11"/>
                <w:sz w:val="20"/>
                <w:szCs w:val="20"/>
                <w:lang w:val="it-IT"/>
              </w:rPr>
              <w:t xml:space="preserve"> </w:t>
            </w:r>
            <w:r w:rsidRPr="005F7421">
              <w:rPr>
                <w:rFonts w:asciiTheme="minorHAnsi" w:hAnsiTheme="minorHAnsi" w:cstheme="minorHAnsi"/>
                <w:sz w:val="20"/>
                <w:szCs w:val="20"/>
                <w:lang w:val="it-IT"/>
              </w:rPr>
              <w:t>2023,</w:t>
            </w:r>
            <w:r w:rsidRPr="005F7421">
              <w:rPr>
                <w:rFonts w:asciiTheme="minorHAnsi" w:hAnsiTheme="minorHAnsi" w:cstheme="minorHAnsi"/>
                <w:spacing w:val="-13"/>
                <w:sz w:val="20"/>
                <w:szCs w:val="20"/>
                <w:lang w:val="it-IT"/>
              </w:rPr>
              <w:t xml:space="preserve"> </w:t>
            </w:r>
            <w:r w:rsidRPr="005F7421">
              <w:rPr>
                <w:rFonts w:asciiTheme="minorHAnsi" w:hAnsiTheme="minorHAnsi" w:cstheme="minorHAnsi"/>
                <w:sz w:val="20"/>
                <w:szCs w:val="20"/>
                <w:lang w:val="it-IT"/>
              </w:rPr>
              <w:t>n.</w:t>
            </w:r>
            <w:r w:rsidRPr="005F7421">
              <w:rPr>
                <w:rFonts w:asciiTheme="minorHAnsi" w:hAnsiTheme="minorHAnsi" w:cstheme="minorHAnsi"/>
                <w:spacing w:val="-12"/>
                <w:sz w:val="20"/>
                <w:szCs w:val="20"/>
                <w:lang w:val="it-IT"/>
              </w:rPr>
              <w:t xml:space="preserve"> </w:t>
            </w:r>
            <w:r w:rsidRPr="005F7421">
              <w:rPr>
                <w:rFonts w:asciiTheme="minorHAnsi" w:hAnsiTheme="minorHAnsi" w:cstheme="minorHAnsi"/>
                <w:sz w:val="20"/>
                <w:szCs w:val="20"/>
                <w:lang w:val="it-IT"/>
              </w:rPr>
              <w:t>24</w:t>
            </w:r>
            <w:r w:rsidRPr="005F7421">
              <w:rPr>
                <w:rFonts w:asciiTheme="minorHAnsi" w:hAnsiTheme="minorHAnsi" w:cstheme="minorHAnsi"/>
                <w:spacing w:val="-12"/>
                <w:sz w:val="20"/>
                <w:szCs w:val="20"/>
                <w:lang w:val="it-IT"/>
              </w:rPr>
              <w:t xml:space="preserve"> </w:t>
            </w:r>
          </w:p>
        </w:tc>
      </w:tr>
      <w:tr w:rsidR="007C0519" w:rsidRPr="00B959FA" w14:paraId="275BE365" w14:textId="77777777" w:rsidTr="00BE32FA">
        <w:trPr>
          <w:trHeight w:val="1946"/>
        </w:trPr>
        <w:tc>
          <w:tcPr>
            <w:tcW w:w="2977" w:type="dxa"/>
            <w:tcBorders>
              <w:left w:val="nil"/>
            </w:tcBorders>
          </w:tcPr>
          <w:p w14:paraId="1EE6C29A" w14:textId="77777777" w:rsidR="007C0519" w:rsidRPr="00B959FA" w:rsidRDefault="007C0519" w:rsidP="00BE32FA">
            <w:pPr>
              <w:pStyle w:val="TableParagraph"/>
              <w:ind w:left="144"/>
              <w:rPr>
                <w:rFonts w:asciiTheme="minorHAnsi" w:hAnsiTheme="minorHAnsi" w:cstheme="minorHAnsi"/>
                <w:sz w:val="20"/>
                <w:szCs w:val="20"/>
              </w:rPr>
            </w:pPr>
            <w:r w:rsidRPr="00B959FA">
              <w:rPr>
                <w:rFonts w:asciiTheme="minorHAnsi" w:hAnsiTheme="minorHAnsi" w:cstheme="minorHAnsi"/>
                <w:sz w:val="20"/>
                <w:szCs w:val="20"/>
              </w:rPr>
              <w:t>“</w:t>
            </w:r>
            <w:proofErr w:type="spellStart"/>
            <w:r w:rsidRPr="00B959FA">
              <w:rPr>
                <w:rFonts w:asciiTheme="minorHAnsi" w:hAnsiTheme="minorHAnsi" w:cstheme="minorHAnsi"/>
                <w:b/>
                <w:sz w:val="20"/>
                <w:szCs w:val="20"/>
              </w:rPr>
              <w:t>Gestore</w:t>
            </w:r>
            <w:proofErr w:type="spellEnd"/>
            <w:r w:rsidRPr="00B959FA">
              <w:rPr>
                <w:rFonts w:asciiTheme="minorHAnsi" w:hAnsiTheme="minorHAnsi" w:cstheme="minorHAnsi"/>
                <w:b/>
                <w:sz w:val="20"/>
                <w:szCs w:val="20"/>
              </w:rPr>
              <w:t xml:space="preserve"> </w:t>
            </w:r>
            <w:proofErr w:type="spellStart"/>
            <w:r w:rsidRPr="00B959FA">
              <w:rPr>
                <w:rFonts w:asciiTheme="minorHAnsi" w:hAnsiTheme="minorHAnsi" w:cstheme="minorHAnsi"/>
                <w:b/>
                <w:sz w:val="20"/>
                <w:szCs w:val="20"/>
              </w:rPr>
              <w:t>delle</w:t>
            </w:r>
            <w:proofErr w:type="spellEnd"/>
            <w:r w:rsidRPr="00B959FA">
              <w:rPr>
                <w:rFonts w:asciiTheme="minorHAnsi" w:hAnsiTheme="minorHAnsi" w:cstheme="minorHAnsi"/>
                <w:b/>
                <w:sz w:val="20"/>
                <w:szCs w:val="20"/>
              </w:rPr>
              <w:t xml:space="preserve"> </w:t>
            </w:r>
            <w:proofErr w:type="spellStart"/>
            <w:r w:rsidRPr="00B959FA">
              <w:rPr>
                <w:rFonts w:asciiTheme="minorHAnsi" w:hAnsiTheme="minorHAnsi" w:cstheme="minorHAnsi"/>
                <w:b/>
                <w:sz w:val="20"/>
                <w:szCs w:val="20"/>
              </w:rPr>
              <w:t>segnalazioni</w:t>
            </w:r>
            <w:proofErr w:type="spellEnd"/>
            <w:r w:rsidRPr="00B959FA">
              <w:rPr>
                <w:rFonts w:asciiTheme="minorHAnsi" w:hAnsiTheme="minorHAnsi" w:cstheme="minorHAnsi"/>
                <w:sz w:val="20"/>
                <w:szCs w:val="20"/>
              </w:rPr>
              <w:t>”</w:t>
            </w:r>
          </w:p>
        </w:tc>
        <w:tc>
          <w:tcPr>
            <w:tcW w:w="5622" w:type="dxa"/>
            <w:tcBorders>
              <w:right w:val="nil"/>
            </w:tcBorders>
          </w:tcPr>
          <w:p w14:paraId="15C450C9" w14:textId="4BD4EC87" w:rsidR="007C0519" w:rsidRPr="005F7421" w:rsidRDefault="007C0519" w:rsidP="00BE32FA">
            <w:pPr>
              <w:pStyle w:val="TableParagraph"/>
              <w:spacing w:line="360" w:lineRule="auto"/>
              <w:ind w:right="110"/>
              <w:jc w:val="both"/>
              <w:rPr>
                <w:rFonts w:asciiTheme="minorHAnsi" w:hAnsiTheme="minorHAnsi" w:cstheme="minorHAnsi"/>
                <w:sz w:val="20"/>
                <w:szCs w:val="20"/>
                <w:lang w:val="it-IT"/>
              </w:rPr>
            </w:pPr>
            <w:r w:rsidRPr="005F7421">
              <w:rPr>
                <w:rFonts w:asciiTheme="minorHAnsi" w:hAnsiTheme="minorHAnsi" w:cstheme="minorHAnsi"/>
                <w:sz w:val="20"/>
                <w:szCs w:val="20"/>
                <w:lang w:val="it-IT"/>
              </w:rPr>
              <w:t xml:space="preserve">Il soggetto individuato quale destinatario e gestore delle Segnalazioni ai sensi dell’art. 4 del Decreto </w:t>
            </w:r>
            <w:r w:rsidRPr="005F7421">
              <w:rPr>
                <w:rFonts w:asciiTheme="minorHAnsi" w:hAnsiTheme="minorHAnsi" w:cstheme="minorHAnsi"/>
                <w:i/>
                <w:sz w:val="20"/>
                <w:szCs w:val="20"/>
                <w:lang w:val="it-IT"/>
              </w:rPr>
              <w:t xml:space="preserve">Whistleblowing </w:t>
            </w:r>
            <w:r w:rsidRPr="005F7421">
              <w:rPr>
                <w:rFonts w:asciiTheme="minorHAnsi" w:hAnsiTheme="minorHAnsi" w:cstheme="minorHAnsi"/>
                <w:sz w:val="20"/>
                <w:szCs w:val="20"/>
                <w:lang w:val="it-IT"/>
              </w:rPr>
              <w:t xml:space="preserve">e </w:t>
            </w:r>
            <w:bookmarkStart w:id="2" w:name="_Hlk146209296"/>
            <w:r w:rsidRPr="005F7421">
              <w:rPr>
                <w:rFonts w:asciiTheme="minorHAnsi" w:hAnsiTheme="minorHAnsi" w:cstheme="minorHAnsi"/>
                <w:sz w:val="20"/>
                <w:szCs w:val="20"/>
                <w:lang w:val="it-IT"/>
              </w:rPr>
              <w:t>designato responsabile del trattamento</w:t>
            </w:r>
            <w:r w:rsidR="00B86545" w:rsidRPr="005F7421">
              <w:rPr>
                <w:rFonts w:asciiTheme="minorHAnsi" w:hAnsiTheme="minorHAnsi" w:cstheme="minorHAnsi"/>
                <w:sz w:val="20"/>
                <w:szCs w:val="20"/>
                <w:lang w:val="it-IT"/>
              </w:rPr>
              <w:t xml:space="preserve"> </w:t>
            </w:r>
            <w:r w:rsidRPr="005F7421">
              <w:rPr>
                <w:rFonts w:asciiTheme="minorHAnsi" w:hAnsiTheme="minorHAnsi" w:cstheme="minorHAnsi"/>
                <w:spacing w:val="-44"/>
                <w:sz w:val="20"/>
                <w:szCs w:val="20"/>
                <w:lang w:val="it-IT"/>
              </w:rPr>
              <w:t xml:space="preserve"> </w:t>
            </w:r>
            <w:r w:rsidRPr="005F7421">
              <w:rPr>
                <w:rFonts w:asciiTheme="minorHAnsi" w:hAnsiTheme="minorHAnsi" w:cstheme="minorHAnsi"/>
                <w:sz w:val="20"/>
                <w:szCs w:val="20"/>
                <w:lang w:val="it-IT"/>
              </w:rPr>
              <w:t>ai sensi del</w:t>
            </w:r>
            <w:r w:rsidR="00B86545" w:rsidRPr="005F7421">
              <w:rPr>
                <w:rFonts w:asciiTheme="minorHAnsi" w:hAnsiTheme="minorHAnsi" w:cstheme="minorHAnsi"/>
                <w:sz w:val="20"/>
                <w:szCs w:val="20"/>
                <w:lang w:val="it-IT"/>
              </w:rPr>
              <w:t xml:space="preserve">l’art. 28 </w:t>
            </w:r>
            <w:r w:rsidRPr="005F7421">
              <w:rPr>
                <w:rFonts w:asciiTheme="minorHAnsi" w:hAnsiTheme="minorHAnsi" w:cstheme="minorHAnsi"/>
                <w:spacing w:val="-3"/>
                <w:sz w:val="20"/>
                <w:szCs w:val="20"/>
                <w:lang w:val="it-IT"/>
              </w:rPr>
              <w:t xml:space="preserve"> </w:t>
            </w:r>
            <w:r w:rsidRPr="005F7421">
              <w:rPr>
                <w:rFonts w:asciiTheme="minorHAnsi" w:hAnsiTheme="minorHAnsi" w:cstheme="minorHAnsi"/>
                <w:sz w:val="20"/>
                <w:szCs w:val="20"/>
                <w:lang w:val="it-IT"/>
              </w:rPr>
              <w:t>GDPR</w:t>
            </w:r>
            <w:bookmarkEnd w:id="2"/>
          </w:p>
        </w:tc>
      </w:tr>
      <w:tr w:rsidR="007C0519" w:rsidRPr="00B959FA" w14:paraId="2E2CA284" w14:textId="77777777" w:rsidTr="00BE32FA">
        <w:trPr>
          <w:trHeight w:val="1154"/>
        </w:trPr>
        <w:tc>
          <w:tcPr>
            <w:tcW w:w="2977" w:type="dxa"/>
            <w:tcBorders>
              <w:left w:val="nil"/>
            </w:tcBorders>
          </w:tcPr>
          <w:p w14:paraId="0B2F7243" w14:textId="77777777" w:rsidR="007C0519" w:rsidRPr="00B959FA" w:rsidRDefault="007C0519" w:rsidP="00BE32FA">
            <w:pPr>
              <w:pStyle w:val="TableParagraph"/>
              <w:ind w:left="144"/>
              <w:rPr>
                <w:rFonts w:asciiTheme="minorHAnsi" w:hAnsiTheme="minorHAnsi" w:cstheme="minorHAnsi"/>
                <w:sz w:val="20"/>
                <w:szCs w:val="20"/>
              </w:rPr>
            </w:pPr>
            <w:r w:rsidRPr="00B959FA">
              <w:rPr>
                <w:rFonts w:asciiTheme="minorHAnsi" w:hAnsiTheme="minorHAnsi" w:cstheme="minorHAnsi"/>
                <w:sz w:val="20"/>
                <w:szCs w:val="20"/>
              </w:rPr>
              <w:t>“</w:t>
            </w:r>
            <w:proofErr w:type="spellStart"/>
            <w:r w:rsidRPr="00B959FA">
              <w:rPr>
                <w:rFonts w:asciiTheme="minorHAnsi" w:hAnsiTheme="minorHAnsi" w:cstheme="minorHAnsi"/>
                <w:b/>
                <w:sz w:val="20"/>
                <w:szCs w:val="20"/>
              </w:rPr>
              <w:t>Direttiva</w:t>
            </w:r>
            <w:proofErr w:type="spellEnd"/>
            <w:r w:rsidRPr="00B959FA">
              <w:rPr>
                <w:rFonts w:asciiTheme="minorHAnsi" w:hAnsiTheme="minorHAnsi" w:cstheme="minorHAnsi"/>
                <w:sz w:val="20"/>
                <w:szCs w:val="20"/>
              </w:rPr>
              <w:t>”</w:t>
            </w:r>
          </w:p>
        </w:tc>
        <w:tc>
          <w:tcPr>
            <w:tcW w:w="5622" w:type="dxa"/>
            <w:tcBorders>
              <w:right w:val="nil"/>
            </w:tcBorders>
          </w:tcPr>
          <w:p w14:paraId="363F1C47" w14:textId="77777777" w:rsidR="007C0519" w:rsidRPr="005F7421" w:rsidRDefault="007C0519" w:rsidP="00BE32FA">
            <w:pPr>
              <w:pStyle w:val="TableParagraph"/>
              <w:spacing w:line="362" w:lineRule="auto"/>
              <w:ind w:right="100"/>
              <w:rPr>
                <w:rFonts w:asciiTheme="minorHAnsi" w:hAnsiTheme="minorHAnsi" w:cstheme="minorHAnsi"/>
                <w:sz w:val="20"/>
                <w:szCs w:val="20"/>
                <w:lang w:val="it-IT"/>
              </w:rPr>
            </w:pPr>
            <w:r w:rsidRPr="005F7421">
              <w:rPr>
                <w:rFonts w:asciiTheme="minorHAnsi" w:hAnsiTheme="minorHAnsi" w:cstheme="minorHAnsi"/>
                <w:sz w:val="20"/>
                <w:szCs w:val="20"/>
                <w:lang w:val="it-IT"/>
              </w:rPr>
              <w:t>la Direttiva (UE) 2019/1937 e successive modifiche e integrazioni</w:t>
            </w:r>
          </w:p>
        </w:tc>
      </w:tr>
      <w:tr w:rsidR="007C0519" w:rsidRPr="00B959FA" w14:paraId="50C75880" w14:textId="77777777" w:rsidTr="00BE32FA">
        <w:trPr>
          <w:trHeight w:val="1151"/>
        </w:trPr>
        <w:tc>
          <w:tcPr>
            <w:tcW w:w="2977" w:type="dxa"/>
            <w:tcBorders>
              <w:left w:val="nil"/>
            </w:tcBorders>
          </w:tcPr>
          <w:p w14:paraId="016369D0" w14:textId="77777777" w:rsidR="007C0519" w:rsidRPr="00B959FA" w:rsidRDefault="007C0519" w:rsidP="00BE32FA">
            <w:pPr>
              <w:pStyle w:val="TableParagraph"/>
              <w:ind w:left="144"/>
              <w:rPr>
                <w:rFonts w:asciiTheme="minorHAnsi" w:hAnsiTheme="minorHAnsi" w:cstheme="minorHAnsi"/>
                <w:sz w:val="20"/>
                <w:szCs w:val="20"/>
              </w:rPr>
            </w:pPr>
            <w:r w:rsidRPr="00B959FA">
              <w:rPr>
                <w:rFonts w:asciiTheme="minorHAnsi" w:hAnsiTheme="minorHAnsi" w:cstheme="minorHAnsi"/>
                <w:sz w:val="20"/>
                <w:szCs w:val="20"/>
              </w:rPr>
              <w:t>“</w:t>
            </w:r>
            <w:proofErr w:type="spellStart"/>
            <w:r w:rsidRPr="00B959FA">
              <w:rPr>
                <w:rFonts w:asciiTheme="minorHAnsi" w:hAnsiTheme="minorHAnsi" w:cstheme="minorHAnsi"/>
                <w:b/>
                <w:sz w:val="20"/>
                <w:szCs w:val="20"/>
              </w:rPr>
              <w:t>Modello</w:t>
            </w:r>
            <w:proofErr w:type="spellEnd"/>
            <w:r w:rsidRPr="00B959FA">
              <w:rPr>
                <w:rFonts w:asciiTheme="minorHAnsi" w:hAnsiTheme="minorHAnsi" w:cstheme="minorHAnsi"/>
                <w:b/>
                <w:sz w:val="20"/>
                <w:szCs w:val="20"/>
              </w:rPr>
              <w:t xml:space="preserve"> 231</w:t>
            </w:r>
            <w:r w:rsidRPr="00B959FA">
              <w:rPr>
                <w:rFonts w:asciiTheme="minorHAnsi" w:hAnsiTheme="minorHAnsi" w:cstheme="minorHAnsi"/>
                <w:sz w:val="20"/>
                <w:szCs w:val="20"/>
              </w:rPr>
              <w:t>”</w:t>
            </w:r>
          </w:p>
        </w:tc>
        <w:tc>
          <w:tcPr>
            <w:tcW w:w="5622" w:type="dxa"/>
            <w:tcBorders>
              <w:right w:val="nil"/>
            </w:tcBorders>
          </w:tcPr>
          <w:p w14:paraId="5DDF0B74" w14:textId="77777777" w:rsidR="007C0519" w:rsidRPr="005F7421" w:rsidRDefault="007C0519" w:rsidP="00BE32FA">
            <w:pPr>
              <w:pStyle w:val="TableParagraph"/>
              <w:spacing w:line="360" w:lineRule="auto"/>
              <w:ind w:right="105"/>
              <w:rPr>
                <w:rFonts w:asciiTheme="minorHAnsi" w:hAnsiTheme="minorHAnsi" w:cstheme="minorHAnsi"/>
                <w:sz w:val="20"/>
                <w:szCs w:val="20"/>
                <w:lang w:val="it-IT"/>
              </w:rPr>
            </w:pPr>
            <w:r w:rsidRPr="005F7421">
              <w:rPr>
                <w:rFonts w:asciiTheme="minorHAnsi" w:hAnsiTheme="minorHAnsi" w:cstheme="minorHAnsi"/>
                <w:sz w:val="20"/>
                <w:szCs w:val="20"/>
                <w:lang w:val="it-IT"/>
              </w:rPr>
              <w:t>il</w:t>
            </w:r>
            <w:r w:rsidRPr="005F7421">
              <w:rPr>
                <w:rFonts w:asciiTheme="minorHAnsi" w:hAnsiTheme="minorHAnsi" w:cstheme="minorHAnsi"/>
                <w:spacing w:val="-14"/>
                <w:sz w:val="20"/>
                <w:szCs w:val="20"/>
                <w:lang w:val="it-IT"/>
              </w:rPr>
              <w:t xml:space="preserve"> </w:t>
            </w:r>
            <w:r w:rsidRPr="005F7421">
              <w:rPr>
                <w:rFonts w:asciiTheme="minorHAnsi" w:hAnsiTheme="minorHAnsi" w:cstheme="minorHAnsi"/>
                <w:sz w:val="20"/>
                <w:szCs w:val="20"/>
                <w:lang w:val="it-IT"/>
              </w:rPr>
              <w:t>modello</w:t>
            </w:r>
            <w:r w:rsidRPr="005F7421">
              <w:rPr>
                <w:rFonts w:asciiTheme="minorHAnsi" w:hAnsiTheme="minorHAnsi" w:cstheme="minorHAnsi"/>
                <w:spacing w:val="-14"/>
                <w:sz w:val="20"/>
                <w:szCs w:val="20"/>
                <w:lang w:val="it-IT"/>
              </w:rPr>
              <w:t xml:space="preserve"> </w:t>
            </w:r>
            <w:r w:rsidRPr="005F7421">
              <w:rPr>
                <w:rFonts w:asciiTheme="minorHAnsi" w:hAnsiTheme="minorHAnsi" w:cstheme="minorHAnsi"/>
                <w:sz w:val="20"/>
                <w:szCs w:val="20"/>
                <w:lang w:val="it-IT"/>
              </w:rPr>
              <w:t>di</w:t>
            </w:r>
            <w:r w:rsidRPr="005F7421">
              <w:rPr>
                <w:rFonts w:asciiTheme="minorHAnsi" w:hAnsiTheme="minorHAnsi" w:cstheme="minorHAnsi"/>
                <w:spacing w:val="-13"/>
                <w:sz w:val="20"/>
                <w:szCs w:val="20"/>
                <w:lang w:val="it-IT"/>
              </w:rPr>
              <w:t xml:space="preserve"> </w:t>
            </w:r>
            <w:r w:rsidRPr="005F7421">
              <w:rPr>
                <w:rFonts w:asciiTheme="minorHAnsi" w:hAnsiTheme="minorHAnsi" w:cstheme="minorHAnsi"/>
                <w:sz w:val="20"/>
                <w:szCs w:val="20"/>
                <w:lang w:val="it-IT"/>
              </w:rPr>
              <w:t>organizzazione</w:t>
            </w:r>
            <w:r w:rsidRPr="005F7421">
              <w:rPr>
                <w:rFonts w:asciiTheme="minorHAnsi" w:hAnsiTheme="minorHAnsi" w:cstheme="minorHAnsi"/>
                <w:spacing w:val="-14"/>
                <w:sz w:val="20"/>
                <w:szCs w:val="20"/>
                <w:lang w:val="it-IT"/>
              </w:rPr>
              <w:t xml:space="preserve"> </w:t>
            </w:r>
            <w:r w:rsidRPr="005F7421">
              <w:rPr>
                <w:rFonts w:asciiTheme="minorHAnsi" w:hAnsiTheme="minorHAnsi" w:cstheme="minorHAnsi"/>
                <w:sz w:val="20"/>
                <w:szCs w:val="20"/>
                <w:lang w:val="it-IT"/>
              </w:rPr>
              <w:t>e</w:t>
            </w:r>
            <w:r w:rsidRPr="005F7421">
              <w:rPr>
                <w:rFonts w:asciiTheme="minorHAnsi" w:hAnsiTheme="minorHAnsi" w:cstheme="minorHAnsi"/>
                <w:spacing w:val="-14"/>
                <w:sz w:val="20"/>
                <w:szCs w:val="20"/>
                <w:lang w:val="it-IT"/>
              </w:rPr>
              <w:t xml:space="preserve"> </w:t>
            </w:r>
            <w:r w:rsidRPr="005F7421">
              <w:rPr>
                <w:rFonts w:asciiTheme="minorHAnsi" w:hAnsiTheme="minorHAnsi" w:cstheme="minorHAnsi"/>
                <w:sz w:val="20"/>
                <w:szCs w:val="20"/>
                <w:lang w:val="it-IT"/>
              </w:rPr>
              <w:t>di</w:t>
            </w:r>
            <w:r w:rsidRPr="005F7421">
              <w:rPr>
                <w:rFonts w:asciiTheme="minorHAnsi" w:hAnsiTheme="minorHAnsi" w:cstheme="minorHAnsi"/>
                <w:spacing w:val="-13"/>
                <w:sz w:val="20"/>
                <w:szCs w:val="20"/>
                <w:lang w:val="it-IT"/>
              </w:rPr>
              <w:t xml:space="preserve"> </w:t>
            </w:r>
            <w:r w:rsidRPr="005F7421">
              <w:rPr>
                <w:rFonts w:asciiTheme="minorHAnsi" w:hAnsiTheme="minorHAnsi" w:cstheme="minorHAnsi"/>
                <w:sz w:val="20"/>
                <w:szCs w:val="20"/>
                <w:lang w:val="it-IT"/>
              </w:rPr>
              <w:t>gestione,</w:t>
            </w:r>
            <w:r w:rsidRPr="005F7421">
              <w:rPr>
                <w:rFonts w:asciiTheme="minorHAnsi" w:hAnsiTheme="minorHAnsi" w:cstheme="minorHAnsi"/>
                <w:spacing w:val="-12"/>
                <w:sz w:val="20"/>
                <w:szCs w:val="20"/>
                <w:lang w:val="it-IT"/>
              </w:rPr>
              <w:t xml:space="preserve"> </w:t>
            </w:r>
            <w:r w:rsidRPr="005F7421">
              <w:rPr>
                <w:rFonts w:asciiTheme="minorHAnsi" w:hAnsiTheme="minorHAnsi" w:cstheme="minorHAnsi"/>
                <w:sz w:val="20"/>
                <w:szCs w:val="20"/>
                <w:lang w:val="it-IT"/>
              </w:rPr>
              <w:t>previsto</w:t>
            </w:r>
            <w:r w:rsidRPr="005F7421">
              <w:rPr>
                <w:rFonts w:asciiTheme="minorHAnsi" w:hAnsiTheme="minorHAnsi" w:cstheme="minorHAnsi"/>
                <w:spacing w:val="-14"/>
                <w:sz w:val="20"/>
                <w:szCs w:val="20"/>
                <w:lang w:val="it-IT"/>
              </w:rPr>
              <w:t xml:space="preserve"> </w:t>
            </w:r>
            <w:r w:rsidRPr="005F7421">
              <w:rPr>
                <w:rFonts w:asciiTheme="minorHAnsi" w:hAnsiTheme="minorHAnsi" w:cstheme="minorHAnsi"/>
                <w:sz w:val="20"/>
                <w:szCs w:val="20"/>
                <w:lang w:val="it-IT"/>
              </w:rPr>
              <w:t>dal Decreto 231, adottato dalla</w:t>
            </w:r>
            <w:r w:rsidRPr="005F7421">
              <w:rPr>
                <w:rFonts w:asciiTheme="minorHAnsi" w:hAnsiTheme="minorHAnsi" w:cstheme="minorHAnsi"/>
                <w:spacing w:val="-3"/>
                <w:sz w:val="20"/>
                <w:szCs w:val="20"/>
                <w:lang w:val="it-IT"/>
              </w:rPr>
              <w:t xml:space="preserve"> </w:t>
            </w:r>
            <w:r w:rsidRPr="005F7421">
              <w:rPr>
                <w:rFonts w:asciiTheme="minorHAnsi" w:hAnsiTheme="minorHAnsi" w:cstheme="minorHAnsi"/>
                <w:sz w:val="20"/>
                <w:szCs w:val="20"/>
                <w:lang w:val="it-IT"/>
              </w:rPr>
              <w:t>Società</w:t>
            </w:r>
          </w:p>
        </w:tc>
      </w:tr>
      <w:tr w:rsidR="007C0519" w:rsidRPr="00B959FA" w14:paraId="20A2D16F" w14:textId="77777777" w:rsidTr="00BE32FA">
        <w:trPr>
          <w:trHeight w:val="914"/>
        </w:trPr>
        <w:tc>
          <w:tcPr>
            <w:tcW w:w="2977" w:type="dxa"/>
            <w:tcBorders>
              <w:left w:val="nil"/>
              <w:bottom w:val="nil"/>
            </w:tcBorders>
          </w:tcPr>
          <w:p w14:paraId="38F1BE10" w14:textId="77777777" w:rsidR="007C0519" w:rsidRPr="00B959FA" w:rsidRDefault="007C0519" w:rsidP="00BE32FA">
            <w:pPr>
              <w:pStyle w:val="TableParagraph"/>
              <w:ind w:left="144"/>
              <w:rPr>
                <w:rFonts w:asciiTheme="minorHAnsi" w:hAnsiTheme="minorHAnsi" w:cstheme="minorHAnsi"/>
                <w:sz w:val="20"/>
                <w:szCs w:val="20"/>
              </w:rPr>
            </w:pPr>
            <w:r w:rsidRPr="00B959FA">
              <w:rPr>
                <w:rFonts w:asciiTheme="minorHAnsi" w:hAnsiTheme="minorHAnsi" w:cstheme="minorHAnsi"/>
                <w:sz w:val="20"/>
                <w:szCs w:val="20"/>
              </w:rPr>
              <w:t>“</w:t>
            </w:r>
            <w:r w:rsidRPr="00B959FA">
              <w:rPr>
                <w:rFonts w:asciiTheme="minorHAnsi" w:hAnsiTheme="minorHAnsi" w:cstheme="minorHAnsi"/>
                <w:b/>
                <w:sz w:val="20"/>
                <w:szCs w:val="20"/>
              </w:rPr>
              <w:t xml:space="preserve">Persona </w:t>
            </w:r>
            <w:proofErr w:type="spellStart"/>
            <w:r w:rsidRPr="00B959FA">
              <w:rPr>
                <w:rFonts w:asciiTheme="minorHAnsi" w:hAnsiTheme="minorHAnsi" w:cstheme="minorHAnsi"/>
                <w:b/>
                <w:sz w:val="20"/>
                <w:szCs w:val="20"/>
              </w:rPr>
              <w:t>Coinvolta</w:t>
            </w:r>
            <w:proofErr w:type="spellEnd"/>
            <w:r w:rsidRPr="00B959FA">
              <w:rPr>
                <w:rFonts w:asciiTheme="minorHAnsi" w:hAnsiTheme="minorHAnsi" w:cstheme="minorHAnsi"/>
                <w:sz w:val="20"/>
                <w:szCs w:val="20"/>
              </w:rPr>
              <w:t>”</w:t>
            </w:r>
          </w:p>
        </w:tc>
        <w:tc>
          <w:tcPr>
            <w:tcW w:w="5622" w:type="dxa"/>
            <w:tcBorders>
              <w:bottom w:val="nil"/>
              <w:right w:val="nil"/>
            </w:tcBorders>
          </w:tcPr>
          <w:p w14:paraId="2D152E6D" w14:textId="59666896" w:rsidR="007C0519" w:rsidRPr="005F7421" w:rsidRDefault="007B62A8" w:rsidP="00BE32FA">
            <w:pPr>
              <w:pStyle w:val="TableParagraph"/>
              <w:tabs>
                <w:tab w:val="left" w:pos="481"/>
                <w:tab w:val="left" w:pos="1512"/>
                <w:tab w:val="left" w:pos="2239"/>
                <w:tab w:val="left" w:pos="2570"/>
                <w:tab w:val="left" w:pos="3626"/>
                <w:tab w:val="left" w:pos="5017"/>
              </w:tabs>
              <w:spacing w:before="17" w:line="398" w:lineRule="exact"/>
              <w:ind w:right="112"/>
              <w:rPr>
                <w:rFonts w:asciiTheme="minorHAnsi" w:hAnsiTheme="minorHAnsi" w:cstheme="minorHAnsi"/>
                <w:sz w:val="20"/>
                <w:szCs w:val="20"/>
                <w:lang w:val="it-IT"/>
              </w:rPr>
            </w:pPr>
            <w:r w:rsidRPr="005F7421">
              <w:rPr>
                <w:rFonts w:asciiTheme="minorHAnsi" w:hAnsiTheme="minorHAnsi" w:cstheme="minorHAnsi"/>
                <w:sz w:val="20"/>
                <w:szCs w:val="20"/>
                <w:lang w:val="it-IT"/>
              </w:rPr>
              <w:t>L</w:t>
            </w:r>
            <w:r w:rsidR="007C0519" w:rsidRPr="005F7421">
              <w:rPr>
                <w:rFonts w:asciiTheme="minorHAnsi" w:hAnsiTheme="minorHAnsi" w:cstheme="minorHAnsi"/>
                <w:sz w:val="20"/>
                <w:szCs w:val="20"/>
                <w:lang w:val="it-IT"/>
              </w:rPr>
              <w:t>a</w:t>
            </w:r>
            <w:r w:rsidRPr="005F7421">
              <w:rPr>
                <w:rFonts w:asciiTheme="minorHAnsi" w:hAnsiTheme="minorHAnsi" w:cstheme="minorHAnsi"/>
                <w:sz w:val="20"/>
                <w:szCs w:val="20"/>
                <w:lang w:val="it-IT"/>
              </w:rPr>
              <w:t xml:space="preserve"> </w:t>
            </w:r>
            <w:r w:rsidR="007C0519" w:rsidRPr="005F7421">
              <w:rPr>
                <w:rFonts w:asciiTheme="minorHAnsi" w:hAnsiTheme="minorHAnsi" w:cstheme="minorHAnsi"/>
                <w:sz w:val="20"/>
                <w:szCs w:val="20"/>
                <w:lang w:val="it-IT"/>
              </w:rPr>
              <w:t>persona</w:t>
            </w:r>
            <w:r w:rsidRPr="005F7421">
              <w:rPr>
                <w:rFonts w:asciiTheme="minorHAnsi" w:hAnsiTheme="minorHAnsi" w:cstheme="minorHAnsi"/>
                <w:sz w:val="20"/>
                <w:szCs w:val="20"/>
                <w:lang w:val="it-IT"/>
              </w:rPr>
              <w:t xml:space="preserve"> </w:t>
            </w:r>
            <w:r w:rsidR="007C0519" w:rsidRPr="005F7421">
              <w:rPr>
                <w:rFonts w:asciiTheme="minorHAnsi" w:hAnsiTheme="minorHAnsi" w:cstheme="minorHAnsi"/>
                <w:sz w:val="20"/>
                <w:szCs w:val="20"/>
                <w:lang w:val="it-IT"/>
              </w:rPr>
              <w:t>fisica</w:t>
            </w:r>
            <w:r w:rsidRPr="005F7421">
              <w:rPr>
                <w:rFonts w:asciiTheme="minorHAnsi" w:hAnsiTheme="minorHAnsi" w:cstheme="minorHAnsi"/>
                <w:sz w:val="20"/>
                <w:szCs w:val="20"/>
                <w:lang w:val="it-IT"/>
              </w:rPr>
              <w:t xml:space="preserve"> </w:t>
            </w:r>
            <w:r w:rsidR="007C0519" w:rsidRPr="005F7421">
              <w:rPr>
                <w:rFonts w:asciiTheme="minorHAnsi" w:hAnsiTheme="minorHAnsi" w:cstheme="minorHAnsi"/>
                <w:sz w:val="20"/>
                <w:szCs w:val="20"/>
                <w:lang w:val="it-IT"/>
              </w:rPr>
              <w:t>o</w:t>
            </w:r>
            <w:r w:rsidRPr="005F7421">
              <w:rPr>
                <w:rFonts w:asciiTheme="minorHAnsi" w:hAnsiTheme="minorHAnsi" w:cstheme="minorHAnsi"/>
                <w:sz w:val="20"/>
                <w:szCs w:val="20"/>
                <w:lang w:val="it-IT"/>
              </w:rPr>
              <w:t xml:space="preserve"> </w:t>
            </w:r>
            <w:r w:rsidR="007C0519" w:rsidRPr="005F7421">
              <w:rPr>
                <w:rFonts w:asciiTheme="minorHAnsi" w:hAnsiTheme="minorHAnsi" w:cstheme="minorHAnsi"/>
                <w:sz w:val="20"/>
                <w:szCs w:val="20"/>
                <w:lang w:val="it-IT"/>
              </w:rPr>
              <w:t>giuridica</w:t>
            </w:r>
            <w:r w:rsidRPr="005F7421">
              <w:rPr>
                <w:rFonts w:asciiTheme="minorHAnsi" w:hAnsiTheme="minorHAnsi" w:cstheme="minorHAnsi"/>
                <w:sz w:val="20"/>
                <w:szCs w:val="20"/>
                <w:lang w:val="it-IT"/>
              </w:rPr>
              <w:t xml:space="preserve"> </w:t>
            </w:r>
            <w:r w:rsidR="007C0519" w:rsidRPr="005F7421">
              <w:rPr>
                <w:rFonts w:asciiTheme="minorHAnsi" w:hAnsiTheme="minorHAnsi" w:cstheme="minorHAnsi"/>
                <w:sz w:val="20"/>
                <w:szCs w:val="20"/>
                <w:lang w:val="it-IT"/>
              </w:rPr>
              <w:t>menzionata</w:t>
            </w:r>
            <w:r w:rsidRPr="005F7421">
              <w:rPr>
                <w:rFonts w:asciiTheme="minorHAnsi" w:hAnsiTheme="minorHAnsi" w:cstheme="minorHAnsi"/>
                <w:sz w:val="20"/>
                <w:szCs w:val="20"/>
                <w:lang w:val="it-IT"/>
              </w:rPr>
              <w:t xml:space="preserve"> </w:t>
            </w:r>
            <w:r w:rsidR="007C0519" w:rsidRPr="005F7421">
              <w:rPr>
                <w:rFonts w:asciiTheme="minorHAnsi" w:hAnsiTheme="minorHAnsi" w:cstheme="minorHAnsi"/>
                <w:spacing w:val="-4"/>
                <w:sz w:val="20"/>
                <w:szCs w:val="20"/>
                <w:lang w:val="it-IT"/>
              </w:rPr>
              <w:t xml:space="preserve">nella </w:t>
            </w:r>
            <w:r w:rsidR="007C0519" w:rsidRPr="005F7421">
              <w:rPr>
                <w:rFonts w:asciiTheme="minorHAnsi" w:hAnsiTheme="minorHAnsi" w:cstheme="minorHAnsi"/>
                <w:sz w:val="20"/>
                <w:szCs w:val="20"/>
                <w:lang w:val="it-IT"/>
              </w:rPr>
              <w:t>Segnalazione</w:t>
            </w:r>
            <w:r w:rsidR="007C0519" w:rsidRPr="005F7421">
              <w:rPr>
                <w:rFonts w:asciiTheme="minorHAnsi" w:hAnsiTheme="minorHAnsi" w:cstheme="minorHAnsi"/>
                <w:spacing w:val="19"/>
                <w:sz w:val="20"/>
                <w:szCs w:val="20"/>
                <w:lang w:val="it-IT"/>
              </w:rPr>
              <w:t xml:space="preserve"> </w:t>
            </w:r>
            <w:r w:rsidR="007C0519" w:rsidRPr="005F7421">
              <w:rPr>
                <w:rFonts w:asciiTheme="minorHAnsi" w:hAnsiTheme="minorHAnsi" w:cstheme="minorHAnsi"/>
                <w:sz w:val="20"/>
                <w:szCs w:val="20"/>
                <w:lang w:val="it-IT"/>
              </w:rPr>
              <w:t>come</w:t>
            </w:r>
            <w:r w:rsidR="007C0519" w:rsidRPr="005F7421">
              <w:rPr>
                <w:rFonts w:asciiTheme="minorHAnsi" w:hAnsiTheme="minorHAnsi" w:cstheme="minorHAnsi"/>
                <w:spacing w:val="20"/>
                <w:sz w:val="20"/>
                <w:szCs w:val="20"/>
                <w:lang w:val="it-IT"/>
              </w:rPr>
              <w:t xml:space="preserve"> </w:t>
            </w:r>
            <w:r w:rsidR="007C0519" w:rsidRPr="005F7421">
              <w:rPr>
                <w:rFonts w:asciiTheme="minorHAnsi" w:hAnsiTheme="minorHAnsi" w:cstheme="minorHAnsi"/>
                <w:sz w:val="20"/>
                <w:szCs w:val="20"/>
                <w:lang w:val="it-IT"/>
              </w:rPr>
              <w:t>persona</w:t>
            </w:r>
            <w:r w:rsidR="007C0519" w:rsidRPr="005F7421">
              <w:rPr>
                <w:rFonts w:asciiTheme="minorHAnsi" w:hAnsiTheme="minorHAnsi" w:cstheme="minorHAnsi"/>
                <w:spacing w:val="20"/>
                <w:sz w:val="20"/>
                <w:szCs w:val="20"/>
                <w:lang w:val="it-IT"/>
              </w:rPr>
              <w:t xml:space="preserve"> </w:t>
            </w:r>
            <w:r w:rsidR="007C0519" w:rsidRPr="005F7421">
              <w:rPr>
                <w:rFonts w:asciiTheme="minorHAnsi" w:hAnsiTheme="minorHAnsi" w:cstheme="minorHAnsi"/>
                <w:sz w:val="20"/>
                <w:szCs w:val="20"/>
                <w:lang w:val="it-IT"/>
              </w:rPr>
              <w:t>alla</w:t>
            </w:r>
            <w:r w:rsidR="007C0519" w:rsidRPr="005F7421">
              <w:rPr>
                <w:rFonts w:asciiTheme="minorHAnsi" w:hAnsiTheme="minorHAnsi" w:cstheme="minorHAnsi"/>
                <w:spacing w:val="20"/>
                <w:sz w:val="20"/>
                <w:szCs w:val="20"/>
                <w:lang w:val="it-IT"/>
              </w:rPr>
              <w:t xml:space="preserve"> </w:t>
            </w:r>
            <w:r w:rsidR="007C0519" w:rsidRPr="005F7421">
              <w:rPr>
                <w:rFonts w:asciiTheme="minorHAnsi" w:hAnsiTheme="minorHAnsi" w:cstheme="minorHAnsi"/>
                <w:sz w:val="20"/>
                <w:szCs w:val="20"/>
                <w:lang w:val="it-IT"/>
              </w:rPr>
              <w:t>quale</w:t>
            </w:r>
            <w:r w:rsidR="007C0519" w:rsidRPr="005F7421">
              <w:rPr>
                <w:rFonts w:asciiTheme="minorHAnsi" w:hAnsiTheme="minorHAnsi" w:cstheme="minorHAnsi"/>
                <w:spacing w:val="20"/>
                <w:sz w:val="20"/>
                <w:szCs w:val="20"/>
                <w:lang w:val="it-IT"/>
              </w:rPr>
              <w:t xml:space="preserve"> </w:t>
            </w:r>
            <w:r w:rsidR="007C0519" w:rsidRPr="005F7421">
              <w:rPr>
                <w:rFonts w:asciiTheme="minorHAnsi" w:hAnsiTheme="minorHAnsi" w:cstheme="minorHAnsi"/>
                <w:sz w:val="20"/>
                <w:szCs w:val="20"/>
                <w:lang w:val="it-IT"/>
              </w:rPr>
              <w:t>la</w:t>
            </w:r>
            <w:r w:rsidR="007C0519" w:rsidRPr="005F7421">
              <w:rPr>
                <w:rFonts w:asciiTheme="minorHAnsi" w:hAnsiTheme="minorHAnsi" w:cstheme="minorHAnsi"/>
                <w:spacing w:val="20"/>
                <w:sz w:val="20"/>
                <w:szCs w:val="20"/>
                <w:lang w:val="it-IT"/>
              </w:rPr>
              <w:t xml:space="preserve"> </w:t>
            </w:r>
            <w:r w:rsidR="007C0519" w:rsidRPr="005F7421">
              <w:rPr>
                <w:rFonts w:asciiTheme="minorHAnsi" w:hAnsiTheme="minorHAnsi" w:cstheme="minorHAnsi"/>
                <w:spacing w:val="-3"/>
                <w:sz w:val="20"/>
                <w:szCs w:val="20"/>
                <w:lang w:val="it-IT"/>
              </w:rPr>
              <w:t>violazione</w:t>
            </w:r>
            <w:r w:rsidR="00BA1B2C" w:rsidRPr="005F7421">
              <w:rPr>
                <w:rFonts w:asciiTheme="minorHAnsi" w:hAnsiTheme="minorHAnsi" w:cstheme="minorHAnsi"/>
                <w:spacing w:val="-3"/>
                <w:sz w:val="20"/>
                <w:szCs w:val="20"/>
                <w:lang w:val="it-IT"/>
              </w:rPr>
              <w:t xml:space="preserve"> è attribuita o come persona comunque implicata nella violazione segnalata</w:t>
            </w:r>
          </w:p>
        </w:tc>
      </w:tr>
      <w:tr w:rsidR="007C0519" w:rsidRPr="00B959FA" w14:paraId="4AB206F1" w14:textId="77777777" w:rsidTr="00BE32FA">
        <w:trPr>
          <w:trHeight w:val="1034"/>
        </w:trPr>
        <w:tc>
          <w:tcPr>
            <w:tcW w:w="2977" w:type="dxa"/>
            <w:tcBorders>
              <w:top w:val="nil"/>
              <w:left w:val="nil"/>
            </w:tcBorders>
          </w:tcPr>
          <w:p w14:paraId="4BE10F9D" w14:textId="77777777" w:rsidR="007C0519" w:rsidRPr="005F7421" w:rsidRDefault="007C0519" w:rsidP="00BE32FA">
            <w:pPr>
              <w:pStyle w:val="TableParagraph"/>
              <w:spacing w:before="0"/>
              <w:ind w:left="0"/>
              <w:rPr>
                <w:rFonts w:asciiTheme="minorHAnsi" w:hAnsiTheme="minorHAnsi" w:cstheme="minorHAnsi"/>
                <w:sz w:val="20"/>
                <w:szCs w:val="20"/>
                <w:lang w:val="it-IT"/>
              </w:rPr>
            </w:pPr>
          </w:p>
        </w:tc>
        <w:tc>
          <w:tcPr>
            <w:tcW w:w="5622" w:type="dxa"/>
            <w:tcBorders>
              <w:top w:val="nil"/>
              <w:right w:val="nil"/>
            </w:tcBorders>
          </w:tcPr>
          <w:p w14:paraId="1420D5AD" w14:textId="7247CA33" w:rsidR="007C0519" w:rsidRPr="005F7421" w:rsidRDefault="007C0519" w:rsidP="00BE32FA">
            <w:pPr>
              <w:pStyle w:val="TableParagraph"/>
              <w:spacing w:before="0" w:line="362" w:lineRule="auto"/>
              <w:ind w:right="48"/>
              <w:rPr>
                <w:rFonts w:asciiTheme="minorHAnsi" w:hAnsiTheme="minorHAnsi" w:cstheme="minorHAnsi"/>
                <w:sz w:val="20"/>
                <w:szCs w:val="20"/>
                <w:lang w:val="it-IT"/>
              </w:rPr>
            </w:pPr>
          </w:p>
        </w:tc>
      </w:tr>
      <w:tr w:rsidR="007C0519" w:rsidRPr="00B959FA" w14:paraId="4F74996E" w14:textId="77777777" w:rsidTr="00BE32FA">
        <w:trPr>
          <w:trHeight w:val="1550"/>
        </w:trPr>
        <w:tc>
          <w:tcPr>
            <w:tcW w:w="2977" w:type="dxa"/>
            <w:tcBorders>
              <w:left w:val="nil"/>
            </w:tcBorders>
          </w:tcPr>
          <w:p w14:paraId="2AC13520" w14:textId="77777777" w:rsidR="007C0519" w:rsidRPr="00B959FA" w:rsidRDefault="007C0519" w:rsidP="00BE32FA">
            <w:pPr>
              <w:pStyle w:val="TableParagraph"/>
              <w:ind w:left="144"/>
              <w:rPr>
                <w:rFonts w:asciiTheme="minorHAnsi" w:hAnsiTheme="minorHAnsi" w:cstheme="minorHAnsi"/>
                <w:b/>
                <w:sz w:val="20"/>
                <w:szCs w:val="20"/>
              </w:rPr>
            </w:pPr>
            <w:r w:rsidRPr="00B959FA">
              <w:rPr>
                <w:rFonts w:asciiTheme="minorHAnsi" w:hAnsiTheme="minorHAnsi" w:cstheme="minorHAnsi"/>
                <w:b/>
                <w:sz w:val="20"/>
                <w:szCs w:val="20"/>
              </w:rPr>
              <w:t>“Piattaforma”</w:t>
            </w:r>
          </w:p>
        </w:tc>
        <w:tc>
          <w:tcPr>
            <w:tcW w:w="5622" w:type="dxa"/>
            <w:tcBorders>
              <w:right w:val="nil"/>
            </w:tcBorders>
          </w:tcPr>
          <w:p w14:paraId="511FE3D7" w14:textId="77777777" w:rsidR="007C0519" w:rsidRPr="005F7421" w:rsidRDefault="007C0519" w:rsidP="00BE32FA">
            <w:pPr>
              <w:pStyle w:val="TableParagraph"/>
              <w:spacing w:line="360" w:lineRule="auto"/>
              <w:ind w:right="112"/>
              <w:jc w:val="both"/>
              <w:rPr>
                <w:rFonts w:asciiTheme="minorHAnsi" w:hAnsiTheme="minorHAnsi" w:cstheme="minorHAnsi"/>
                <w:sz w:val="20"/>
                <w:szCs w:val="20"/>
                <w:lang w:val="it-IT"/>
              </w:rPr>
            </w:pPr>
            <w:r w:rsidRPr="005F7421">
              <w:rPr>
                <w:rFonts w:asciiTheme="minorHAnsi" w:hAnsiTheme="minorHAnsi" w:cstheme="minorHAnsi"/>
                <w:sz w:val="20"/>
                <w:szCs w:val="20"/>
                <w:lang w:val="it-IT"/>
              </w:rPr>
              <w:t>la piattaforma informatica attivata,</w:t>
            </w:r>
            <w:r w:rsidRPr="005F7421">
              <w:rPr>
                <w:rFonts w:asciiTheme="minorHAnsi" w:hAnsiTheme="minorHAnsi" w:cstheme="minorHAnsi"/>
                <w:spacing w:val="-32"/>
                <w:sz w:val="20"/>
                <w:szCs w:val="20"/>
                <w:lang w:val="it-IT"/>
              </w:rPr>
              <w:t xml:space="preserve"> </w:t>
            </w:r>
            <w:r w:rsidRPr="005F7421">
              <w:rPr>
                <w:rFonts w:asciiTheme="minorHAnsi" w:hAnsiTheme="minorHAnsi" w:cstheme="minorHAnsi"/>
                <w:sz w:val="20"/>
                <w:szCs w:val="20"/>
                <w:lang w:val="it-IT"/>
              </w:rPr>
              <w:t>tramite la quale la Società ha istituito il proprio canale di segnalazione</w:t>
            </w:r>
            <w:r w:rsidRPr="005F7421">
              <w:rPr>
                <w:rFonts w:asciiTheme="minorHAnsi" w:hAnsiTheme="minorHAnsi" w:cstheme="minorHAnsi"/>
                <w:spacing w:val="-1"/>
                <w:sz w:val="20"/>
                <w:szCs w:val="20"/>
                <w:lang w:val="it-IT"/>
              </w:rPr>
              <w:t xml:space="preserve"> </w:t>
            </w:r>
            <w:r w:rsidRPr="005F7421">
              <w:rPr>
                <w:rFonts w:asciiTheme="minorHAnsi" w:hAnsiTheme="minorHAnsi" w:cstheme="minorHAnsi"/>
                <w:sz w:val="20"/>
                <w:szCs w:val="20"/>
                <w:lang w:val="it-IT"/>
              </w:rPr>
              <w:t>interna</w:t>
            </w:r>
          </w:p>
        </w:tc>
      </w:tr>
      <w:tr w:rsidR="007C0519" w:rsidRPr="00B959FA" w14:paraId="5B0A8F72" w14:textId="77777777" w:rsidTr="00BE32FA">
        <w:trPr>
          <w:trHeight w:val="1550"/>
        </w:trPr>
        <w:tc>
          <w:tcPr>
            <w:tcW w:w="2977" w:type="dxa"/>
            <w:tcBorders>
              <w:left w:val="nil"/>
            </w:tcBorders>
          </w:tcPr>
          <w:p w14:paraId="472EE122" w14:textId="0DC24182" w:rsidR="007C0519" w:rsidRPr="00B959FA" w:rsidRDefault="007C0519" w:rsidP="00BE32FA">
            <w:pPr>
              <w:pStyle w:val="TableParagraph"/>
              <w:tabs>
                <w:tab w:val="left" w:pos="2741"/>
              </w:tabs>
              <w:spacing w:line="360" w:lineRule="auto"/>
              <w:ind w:left="287" w:right="100" w:hanging="144"/>
              <w:rPr>
                <w:rFonts w:asciiTheme="minorHAnsi" w:hAnsiTheme="minorHAnsi" w:cstheme="minorHAnsi"/>
                <w:sz w:val="20"/>
                <w:szCs w:val="20"/>
              </w:rPr>
            </w:pPr>
            <w:r w:rsidRPr="00B959FA">
              <w:rPr>
                <w:rFonts w:asciiTheme="minorHAnsi" w:hAnsiTheme="minorHAnsi" w:cstheme="minorHAnsi"/>
                <w:sz w:val="20"/>
                <w:szCs w:val="20"/>
              </w:rPr>
              <w:lastRenderedPageBreak/>
              <w:t>“</w:t>
            </w:r>
            <w:proofErr w:type="spellStart"/>
            <w:r w:rsidRPr="00B959FA">
              <w:rPr>
                <w:rFonts w:asciiTheme="minorHAnsi" w:hAnsiTheme="minorHAnsi" w:cstheme="minorHAnsi"/>
                <w:b/>
                <w:sz w:val="20"/>
                <w:szCs w:val="20"/>
              </w:rPr>
              <w:t>Procedura</w:t>
            </w:r>
            <w:proofErr w:type="spellEnd"/>
            <w:r w:rsidRPr="00B959FA">
              <w:rPr>
                <w:rFonts w:asciiTheme="minorHAnsi" w:hAnsiTheme="minorHAnsi" w:cstheme="minorHAnsi"/>
                <w:sz w:val="20"/>
                <w:szCs w:val="20"/>
              </w:rPr>
              <w:t>”</w:t>
            </w:r>
            <w:r w:rsidR="00B959FA">
              <w:rPr>
                <w:rFonts w:asciiTheme="minorHAnsi" w:hAnsiTheme="minorHAnsi" w:cstheme="minorHAnsi"/>
                <w:sz w:val="20"/>
                <w:szCs w:val="20"/>
              </w:rPr>
              <w:t xml:space="preserve"> </w:t>
            </w:r>
            <w:r w:rsidRPr="00B959FA">
              <w:rPr>
                <w:rFonts w:asciiTheme="minorHAnsi" w:hAnsiTheme="minorHAnsi" w:cstheme="minorHAnsi"/>
                <w:spacing w:val="-18"/>
                <w:sz w:val="20"/>
                <w:szCs w:val="20"/>
              </w:rPr>
              <w:t xml:space="preserve">o </w:t>
            </w:r>
            <w:r w:rsidRPr="00B959FA">
              <w:rPr>
                <w:rFonts w:asciiTheme="minorHAnsi" w:hAnsiTheme="minorHAnsi" w:cstheme="minorHAnsi"/>
                <w:sz w:val="20"/>
                <w:szCs w:val="20"/>
              </w:rPr>
              <w:t>“</w:t>
            </w:r>
            <w:proofErr w:type="spellStart"/>
            <w:r w:rsidRPr="00B959FA">
              <w:rPr>
                <w:rFonts w:asciiTheme="minorHAnsi" w:hAnsiTheme="minorHAnsi" w:cstheme="minorHAnsi"/>
                <w:b/>
                <w:sz w:val="20"/>
                <w:szCs w:val="20"/>
              </w:rPr>
              <w:t>Procedura</w:t>
            </w:r>
            <w:proofErr w:type="spellEnd"/>
            <w:r w:rsidRPr="00B959FA">
              <w:rPr>
                <w:rFonts w:asciiTheme="minorHAnsi" w:hAnsiTheme="minorHAnsi" w:cstheme="minorHAnsi"/>
                <w:b/>
                <w:sz w:val="20"/>
                <w:szCs w:val="20"/>
              </w:rPr>
              <w:t xml:space="preserve"> </w:t>
            </w:r>
            <w:r w:rsidRPr="00B959FA">
              <w:rPr>
                <w:rFonts w:asciiTheme="minorHAnsi" w:hAnsiTheme="minorHAnsi" w:cstheme="minorHAnsi"/>
                <w:b/>
                <w:i/>
                <w:sz w:val="20"/>
                <w:szCs w:val="20"/>
              </w:rPr>
              <w:t>Whistleblowing</w:t>
            </w:r>
            <w:r w:rsidRPr="00B959FA">
              <w:rPr>
                <w:rFonts w:asciiTheme="minorHAnsi" w:hAnsiTheme="minorHAnsi" w:cstheme="minorHAnsi"/>
                <w:sz w:val="20"/>
                <w:szCs w:val="20"/>
              </w:rPr>
              <w:t>”</w:t>
            </w:r>
          </w:p>
        </w:tc>
        <w:tc>
          <w:tcPr>
            <w:tcW w:w="5622" w:type="dxa"/>
            <w:tcBorders>
              <w:right w:val="nil"/>
            </w:tcBorders>
          </w:tcPr>
          <w:p w14:paraId="6C7FBCD3" w14:textId="77777777" w:rsidR="007C0519" w:rsidRPr="00B959FA" w:rsidRDefault="007C0519" w:rsidP="00BE32FA">
            <w:pPr>
              <w:pStyle w:val="TableParagraph"/>
              <w:rPr>
                <w:rFonts w:asciiTheme="minorHAnsi" w:hAnsiTheme="minorHAnsi" w:cstheme="minorHAnsi"/>
                <w:i/>
                <w:sz w:val="20"/>
                <w:szCs w:val="20"/>
              </w:rPr>
            </w:pPr>
            <w:r w:rsidRPr="00B959FA">
              <w:rPr>
                <w:rFonts w:asciiTheme="minorHAnsi" w:hAnsiTheme="minorHAnsi" w:cstheme="minorHAnsi"/>
                <w:sz w:val="20"/>
                <w:szCs w:val="20"/>
              </w:rPr>
              <w:t xml:space="preserve">la </w:t>
            </w:r>
            <w:proofErr w:type="spellStart"/>
            <w:r w:rsidRPr="00B959FA">
              <w:rPr>
                <w:rFonts w:asciiTheme="minorHAnsi" w:hAnsiTheme="minorHAnsi" w:cstheme="minorHAnsi"/>
                <w:sz w:val="20"/>
                <w:szCs w:val="20"/>
              </w:rPr>
              <w:t>presente</w:t>
            </w:r>
            <w:proofErr w:type="spellEnd"/>
            <w:r w:rsidRPr="00B959FA">
              <w:rPr>
                <w:rFonts w:asciiTheme="minorHAnsi" w:hAnsiTheme="minorHAnsi" w:cstheme="minorHAnsi"/>
                <w:sz w:val="20"/>
                <w:szCs w:val="20"/>
              </w:rPr>
              <w:t xml:space="preserve"> </w:t>
            </w:r>
            <w:proofErr w:type="spellStart"/>
            <w:r w:rsidRPr="00B959FA">
              <w:rPr>
                <w:rFonts w:asciiTheme="minorHAnsi" w:hAnsiTheme="minorHAnsi" w:cstheme="minorHAnsi"/>
                <w:sz w:val="20"/>
                <w:szCs w:val="20"/>
              </w:rPr>
              <w:t>procedura</w:t>
            </w:r>
            <w:proofErr w:type="spellEnd"/>
            <w:r w:rsidRPr="00B959FA">
              <w:rPr>
                <w:rFonts w:asciiTheme="minorHAnsi" w:hAnsiTheme="minorHAnsi" w:cstheme="minorHAnsi"/>
                <w:sz w:val="20"/>
                <w:szCs w:val="20"/>
              </w:rPr>
              <w:t xml:space="preserve"> </w:t>
            </w:r>
          </w:p>
          <w:p w14:paraId="7B7BE4EF" w14:textId="77777777" w:rsidR="007C0519" w:rsidRPr="00B959FA" w:rsidRDefault="007C0519" w:rsidP="00BE32FA">
            <w:pPr>
              <w:pStyle w:val="TableParagraph"/>
              <w:spacing w:before="134"/>
              <w:rPr>
                <w:rFonts w:asciiTheme="minorHAnsi" w:hAnsiTheme="minorHAnsi" w:cstheme="minorHAnsi"/>
                <w:i/>
                <w:sz w:val="20"/>
                <w:szCs w:val="20"/>
              </w:rPr>
            </w:pPr>
          </w:p>
        </w:tc>
      </w:tr>
      <w:tr w:rsidR="007C0519" w:rsidRPr="00B959FA" w14:paraId="7F811C3A" w14:textId="77777777" w:rsidTr="00BE32FA">
        <w:trPr>
          <w:trHeight w:val="3535"/>
        </w:trPr>
        <w:tc>
          <w:tcPr>
            <w:tcW w:w="2977" w:type="dxa"/>
            <w:tcBorders>
              <w:left w:val="nil"/>
            </w:tcBorders>
          </w:tcPr>
          <w:p w14:paraId="3F2DF489" w14:textId="77777777" w:rsidR="007C0519" w:rsidRPr="00B959FA" w:rsidRDefault="007C0519" w:rsidP="00BE32FA">
            <w:pPr>
              <w:pStyle w:val="TableParagraph"/>
              <w:ind w:left="144"/>
              <w:rPr>
                <w:rFonts w:asciiTheme="minorHAnsi" w:hAnsiTheme="minorHAnsi" w:cstheme="minorHAnsi"/>
                <w:sz w:val="20"/>
                <w:szCs w:val="20"/>
              </w:rPr>
            </w:pPr>
            <w:r w:rsidRPr="00B959FA">
              <w:rPr>
                <w:rFonts w:asciiTheme="minorHAnsi" w:hAnsiTheme="minorHAnsi" w:cstheme="minorHAnsi"/>
                <w:sz w:val="20"/>
                <w:szCs w:val="20"/>
              </w:rPr>
              <w:t>“</w:t>
            </w:r>
            <w:proofErr w:type="spellStart"/>
            <w:r w:rsidRPr="00B959FA">
              <w:rPr>
                <w:rFonts w:asciiTheme="minorHAnsi" w:hAnsiTheme="minorHAnsi" w:cstheme="minorHAnsi"/>
                <w:b/>
                <w:sz w:val="20"/>
                <w:szCs w:val="20"/>
              </w:rPr>
              <w:t>Segnalanti</w:t>
            </w:r>
            <w:proofErr w:type="spellEnd"/>
            <w:r w:rsidRPr="00B959FA">
              <w:rPr>
                <w:rFonts w:asciiTheme="minorHAnsi" w:hAnsiTheme="minorHAnsi" w:cstheme="minorHAnsi"/>
                <w:b/>
                <w:sz w:val="20"/>
                <w:szCs w:val="20"/>
              </w:rPr>
              <w:t>/e</w:t>
            </w:r>
            <w:r w:rsidRPr="00B959FA">
              <w:rPr>
                <w:rFonts w:asciiTheme="minorHAnsi" w:hAnsiTheme="minorHAnsi" w:cstheme="minorHAnsi"/>
                <w:sz w:val="20"/>
                <w:szCs w:val="20"/>
              </w:rPr>
              <w:t>”</w:t>
            </w:r>
          </w:p>
        </w:tc>
        <w:tc>
          <w:tcPr>
            <w:tcW w:w="5622" w:type="dxa"/>
            <w:tcBorders>
              <w:right w:val="nil"/>
            </w:tcBorders>
          </w:tcPr>
          <w:p w14:paraId="610B09BA" w14:textId="77777777" w:rsidR="007C0519" w:rsidRPr="005F7421" w:rsidRDefault="007C0519" w:rsidP="00BE32FA">
            <w:pPr>
              <w:pStyle w:val="TableParagraph"/>
              <w:spacing w:line="360" w:lineRule="auto"/>
              <w:ind w:right="109"/>
              <w:jc w:val="both"/>
              <w:rPr>
                <w:rFonts w:asciiTheme="minorHAnsi" w:hAnsiTheme="minorHAnsi" w:cstheme="minorHAnsi"/>
                <w:sz w:val="20"/>
                <w:szCs w:val="20"/>
                <w:lang w:val="it-IT"/>
              </w:rPr>
            </w:pPr>
            <w:r w:rsidRPr="005F7421">
              <w:rPr>
                <w:rFonts w:asciiTheme="minorHAnsi" w:hAnsiTheme="minorHAnsi" w:cstheme="minorHAnsi"/>
                <w:sz w:val="20"/>
                <w:szCs w:val="20"/>
                <w:lang w:val="it-IT"/>
              </w:rPr>
              <w:t>i dipendenti, collaboratori, azionisti, persone che esercitano (anche in via di mero fatto) funzioni di amministrazione, direzione, controllo, vigilanza o rappresentanza della Società e altri soggetti terzi</w:t>
            </w:r>
            <w:r w:rsidRPr="005F7421">
              <w:rPr>
                <w:rFonts w:asciiTheme="minorHAnsi" w:hAnsiTheme="minorHAnsi" w:cstheme="minorHAnsi"/>
                <w:spacing w:val="-20"/>
                <w:sz w:val="20"/>
                <w:szCs w:val="20"/>
                <w:lang w:val="it-IT"/>
              </w:rPr>
              <w:t xml:space="preserve"> </w:t>
            </w:r>
            <w:r w:rsidRPr="005F7421">
              <w:rPr>
                <w:rFonts w:asciiTheme="minorHAnsi" w:hAnsiTheme="minorHAnsi" w:cstheme="minorHAnsi"/>
                <w:sz w:val="20"/>
                <w:szCs w:val="20"/>
                <w:lang w:val="it-IT"/>
              </w:rPr>
              <w:t>che interagiscano con la Società (compresi i fornitori, consulenti, intermediari, ecc.) nonché stagisti o lavoratori</w:t>
            </w:r>
            <w:r w:rsidRPr="005F7421">
              <w:rPr>
                <w:rFonts w:asciiTheme="minorHAnsi" w:hAnsiTheme="minorHAnsi" w:cstheme="minorHAnsi"/>
                <w:spacing w:val="-9"/>
                <w:sz w:val="20"/>
                <w:szCs w:val="20"/>
                <w:lang w:val="it-IT"/>
              </w:rPr>
              <w:t xml:space="preserve"> </w:t>
            </w:r>
            <w:r w:rsidRPr="005F7421">
              <w:rPr>
                <w:rFonts w:asciiTheme="minorHAnsi" w:hAnsiTheme="minorHAnsi" w:cstheme="minorHAnsi"/>
                <w:sz w:val="20"/>
                <w:szCs w:val="20"/>
                <w:lang w:val="it-IT"/>
              </w:rPr>
              <w:t>in</w:t>
            </w:r>
            <w:r w:rsidRPr="005F7421">
              <w:rPr>
                <w:rFonts w:asciiTheme="minorHAnsi" w:hAnsiTheme="minorHAnsi" w:cstheme="minorHAnsi"/>
                <w:spacing w:val="-10"/>
                <w:sz w:val="20"/>
                <w:szCs w:val="20"/>
                <w:lang w:val="it-IT"/>
              </w:rPr>
              <w:t xml:space="preserve"> </w:t>
            </w:r>
            <w:r w:rsidRPr="005F7421">
              <w:rPr>
                <w:rFonts w:asciiTheme="minorHAnsi" w:hAnsiTheme="minorHAnsi" w:cstheme="minorHAnsi"/>
                <w:sz w:val="20"/>
                <w:szCs w:val="20"/>
                <w:lang w:val="it-IT"/>
              </w:rPr>
              <w:t>prova,</w:t>
            </w:r>
            <w:r w:rsidRPr="005F7421">
              <w:rPr>
                <w:rFonts w:asciiTheme="minorHAnsi" w:hAnsiTheme="minorHAnsi" w:cstheme="minorHAnsi"/>
                <w:spacing w:val="-8"/>
                <w:sz w:val="20"/>
                <w:szCs w:val="20"/>
                <w:lang w:val="it-IT"/>
              </w:rPr>
              <w:t xml:space="preserve"> </w:t>
            </w:r>
            <w:r w:rsidRPr="005F7421">
              <w:rPr>
                <w:rFonts w:asciiTheme="minorHAnsi" w:hAnsiTheme="minorHAnsi" w:cstheme="minorHAnsi"/>
                <w:sz w:val="20"/>
                <w:szCs w:val="20"/>
                <w:lang w:val="it-IT"/>
              </w:rPr>
              <w:t>candidati</w:t>
            </w:r>
            <w:r w:rsidRPr="005F7421">
              <w:rPr>
                <w:rFonts w:asciiTheme="minorHAnsi" w:hAnsiTheme="minorHAnsi" w:cstheme="minorHAnsi"/>
                <w:spacing w:val="-9"/>
                <w:sz w:val="20"/>
                <w:szCs w:val="20"/>
                <w:lang w:val="it-IT"/>
              </w:rPr>
              <w:t xml:space="preserve"> </w:t>
            </w:r>
            <w:r w:rsidRPr="005F7421">
              <w:rPr>
                <w:rFonts w:asciiTheme="minorHAnsi" w:hAnsiTheme="minorHAnsi" w:cstheme="minorHAnsi"/>
                <w:sz w:val="20"/>
                <w:szCs w:val="20"/>
                <w:lang w:val="it-IT"/>
              </w:rPr>
              <w:t>a</w:t>
            </w:r>
            <w:r w:rsidRPr="005F7421">
              <w:rPr>
                <w:rFonts w:asciiTheme="minorHAnsi" w:hAnsiTheme="minorHAnsi" w:cstheme="minorHAnsi"/>
                <w:spacing w:val="-9"/>
                <w:sz w:val="20"/>
                <w:szCs w:val="20"/>
                <w:lang w:val="it-IT"/>
              </w:rPr>
              <w:t xml:space="preserve"> </w:t>
            </w:r>
            <w:r w:rsidRPr="005F7421">
              <w:rPr>
                <w:rFonts w:asciiTheme="minorHAnsi" w:hAnsiTheme="minorHAnsi" w:cstheme="minorHAnsi"/>
                <w:sz w:val="20"/>
                <w:szCs w:val="20"/>
                <w:lang w:val="it-IT"/>
              </w:rPr>
              <w:t>rapporti</w:t>
            </w:r>
            <w:r w:rsidRPr="005F7421">
              <w:rPr>
                <w:rFonts w:asciiTheme="minorHAnsi" w:hAnsiTheme="minorHAnsi" w:cstheme="minorHAnsi"/>
                <w:spacing w:val="-9"/>
                <w:sz w:val="20"/>
                <w:szCs w:val="20"/>
                <w:lang w:val="it-IT"/>
              </w:rPr>
              <w:t xml:space="preserve"> </w:t>
            </w:r>
            <w:r w:rsidRPr="005F7421">
              <w:rPr>
                <w:rFonts w:asciiTheme="minorHAnsi" w:hAnsiTheme="minorHAnsi" w:cstheme="minorHAnsi"/>
                <w:sz w:val="20"/>
                <w:szCs w:val="20"/>
                <w:lang w:val="it-IT"/>
              </w:rPr>
              <w:t>di</w:t>
            </w:r>
            <w:r w:rsidRPr="005F7421">
              <w:rPr>
                <w:rFonts w:asciiTheme="minorHAnsi" w:hAnsiTheme="minorHAnsi" w:cstheme="minorHAnsi"/>
                <w:spacing w:val="-9"/>
                <w:sz w:val="20"/>
                <w:szCs w:val="20"/>
                <w:lang w:val="it-IT"/>
              </w:rPr>
              <w:t xml:space="preserve"> </w:t>
            </w:r>
            <w:r w:rsidRPr="005F7421">
              <w:rPr>
                <w:rFonts w:asciiTheme="minorHAnsi" w:hAnsiTheme="minorHAnsi" w:cstheme="minorHAnsi"/>
                <w:sz w:val="20"/>
                <w:szCs w:val="20"/>
                <w:lang w:val="it-IT"/>
              </w:rPr>
              <w:t>lavoro</w:t>
            </w:r>
            <w:r w:rsidRPr="005F7421">
              <w:rPr>
                <w:rFonts w:asciiTheme="minorHAnsi" w:hAnsiTheme="minorHAnsi" w:cstheme="minorHAnsi"/>
                <w:spacing w:val="-7"/>
                <w:sz w:val="20"/>
                <w:szCs w:val="20"/>
                <w:lang w:val="it-IT"/>
              </w:rPr>
              <w:t xml:space="preserve"> </w:t>
            </w:r>
            <w:r w:rsidRPr="005F7421">
              <w:rPr>
                <w:rFonts w:asciiTheme="minorHAnsi" w:hAnsiTheme="minorHAnsi" w:cstheme="minorHAnsi"/>
                <w:sz w:val="20"/>
                <w:szCs w:val="20"/>
                <w:lang w:val="it-IT"/>
              </w:rPr>
              <w:t>ed</w:t>
            </w:r>
            <w:r w:rsidRPr="005F7421">
              <w:rPr>
                <w:rFonts w:asciiTheme="minorHAnsi" w:hAnsiTheme="minorHAnsi" w:cstheme="minorHAnsi"/>
                <w:spacing w:val="-7"/>
                <w:sz w:val="20"/>
                <w:szCs w:val="20"/>
                <w:lang w:val="it-IT"/>
              </w:rPr>
              <w:t xml:space="preserve"> </w:t>
            </w:r>
            <w:r w:rsidRPr="005F7421">
              <w:rPr>
                <w:rFonts w:asciiTheme="minorHAnsi" w:hAnsiTheme="minorHAnsi" w:cstheme="minorHAnsi"/>
                <w:i/>
                <w:sz w:val="20"/>
                <w:szCs w:val="20"/>
                <w:lang w:val="it-IT"/>
              </w:rPr>
              <w:t xml:space="preserve">ex </w:t>
            </w:r>
            <w:r w:rsidRPr="005F7421">
              <w:rPr>
                <w:rFonts w:asciiTheme="minorHAnsi" w:hAnsiTheme="minorHAnsi" w:cstheme="minorHAnsi"/>
                <w:sz w:val="20"/>
                <w:szCs w:val="20"/>
                <w:lang w:val="it-IT"/>
              </w:rPr>
              <w:t>dipendenti</w:t>
            </w:r>
          </w:p>
        </w:tc>
      </w:tr>
      <w:tr w:rsidR="007C0519" w:rsidRPr="00B959FA" w14:paraId="57A3EC5A" w14:textId="77777777" w:rsidTr="00BE32FA">
        <w:trPr>
          <w:trHeight w:val="1550"/>
        </w:trPr>
        <w:tc>
          <w:tcPr>
            <w:tcW w:w="2977" w:type="dxa"/>
            <w:tcBorders>
              <w:left w:val="nil"/>
            </w:tcBorders>
          </w:tcPr>
          <w:p w14:paraId="1724E059" w14:textId="77777777" w:rsidR="007C0519" w:rsidRPr="00B959FA" w:rsidRDefault="007C0519" w:rsidP="00BE32FA">
            <w:pPr>
              <w:pStyle w:val="TableParagraph"/>
              <w:ind w:left="144"/>
              <w:rPr>
                <w:rFonts w:asciiTheme="minorHAnsi" w:hAnsiTheme="minorHAnsi" w:cstheme="minorHAnsi"/>
                <w:sz w:val="20"/>
                <w:szCs w:val="20"/>
              </w:rPr>
            </w:pPr>
            <w:r w:rsidRPr="00B959FA">
              <w:rPr>
                <w:rFonts w:asciiTheme="minorHAnsi" w:hAnsiTheme="minorHAnsi" w:cstheme="minorHAnsi"/>
                <w:sz w:val="20"/>
                <w:szCs w:val="20"/>
              </w:rPr>
              <w:t>“</w:t>
            </w:r>
            <w:proofErr w:type="spellStart"/>
            <w:r w:rsidRPr="00B959FA">
              <w:rPr>
                <w:rFonts w:asciiTheme="minorHAnsi" w:hAnsiTheme="minorHAnsi" w:cstheme="minorHAnsi"/>
                <w:b/>
                <w:sz w:val="20"/>
                <w:szCs w:val="20"/>
              </w:rPr>
              <w:t>Segnalazione</w:t>
            </w:r>
            <w:proofErr w:type="spellEnd"/>
            <w:r w:rsidRPr="00B959FA">
              <w:rPr>
                <w:rFonts w:asciiTheme="minorHAnsi" w:hAnsiTheme="minorHAnsi" w:cstheme="minorHAnsi"/>
                <w:b/>
                <w:sz w:val="20"/>
                <w:szCs w:val="20"/>
              </w:rPr>
              <w:t>”</w:t>
            </w:r>
          </w:p>
        </w:tc>
        <w:tc>
          <w:tcPr>
            <w:tcW w:w="5622" w:type="dxa"/>
            <w:tcBorders>
              <w:right w:val="nil"/>
            </w:tcBorders>
          </w:tcPr>
          <w:p w14:paraId="7CBF72CC" w14:textId="77777777" w:rsidR="007C0519" w:rsidRPr="005F7421" w:rsidRDefault="007C0519" w:rsidP="00BE32FA">
            <w:pPr>
              <w:pStyle w:val="TableParagraph"/>
              <w:spacing w:line="360" w:lineRule="auto"/>
              <w:ind w:right="109"/>
              <w:jc w:val="both"/>
              <w:rPr>
                <w:rFonts w:asciiTheme="minorHAnsi" w:hAnsiTheme="minorHAnsi" w:cstheme="minorHAnsi"/>
                <w:i/>
                <w:sz w:val="20"/>
                <w:szCs w:val="20"/>
                <w:lang w:val="it-IT"/>
              </w:rPr>
            </w:pPr>
            <w:r w:rsidRPr="005F7421">
              <w:rPr>
                <w:rFonts w:asciiTheme="minorHAnsi" w:hAnsiTheme="minorHAnsi" w:cstheme="minorHAnsi"/>
                <w:sz w:val="20"/>
                <w:szCs w:val="20"/>
                <w:lang w:val="it-IT"/>
              </w:rPr>
              <w:t xml:space="preserve">la segnalazione effettuata in conformità alla presente Procedura e alla normativa applicabile in materia di </w:t>
            </w:r>
            <w:r w:rsidRPr="005F7421">
              <w:rPr>
                <w:rFonts w:asciiTheme="minorHAnsi" w:hAnsiTheme="minorHAnsi" w:cstheme="minorHAnsi"/>
                <w:i/>
                <w:sz w:val="20"/>
                <w:szCs w:val="20"/>
                <w:lang w:val="it-IT"/>
              </w:rPr>
              <w:t>whistleblowing</w:t>
            </w:r>
          </w:p>
        </w:tc>
      </w:tr>
      <w:tr w:rsidR="007C0519" w:rsidRPr="00B959FA" w14:paraId="5C7EEAD2" w14:textId="77777777" w:rsidTr="00BE32FA">
        <w:trPr>
          <w:trHeight w:val="2501"/>
        </w:trPr>
        <w:tc>
          <w:tcPr>
            <w:tcW w:w="2977" w:type="dxa"/>
            <w:tcBorders>
              <w:left w:val="nil"/>
              <w:bottom w:val="nil"/>
            </w:tcBorders>
          </w:tcPr>
          <w:p w14:paraId="46AF166E" w14:textId="77777777" w:rsidR="007C0519" w:rsidRPr="00B959FA" w:rsidRDefault="007C0519" w:rsidP="00BE32FA">
            <w:pPr>
              <w:pStyle w:val="TableParagraph"/>
              <w:ind w:left="107"/>
              <w:rPr>
                <w:rFonts w:asciiTheme="minorHAnsi" w:hAnsiTheme="minorHAnsi" w:cstheme="minorHAnsi"/>
                <w:sz w:val="20"/>
                <w:szCs w:val="20"/>
              </w:rPr>
            </w:pPr>
            <w:r w:rsidRPr="00B959FA">
              <w:rPr>
                <w:rFonts w:asciiTheme="minorHAnsi" w:hAnsiTheme="minorHAnsi" w:cstheme="minorHAnsi"/>
                <w:sz w:val="20"/>
                <w:szCs w:val="20"/>
              </w:rPr>
              <w:t>“</w:t>
            </w:r>
            <w:proofErr w:type="spellStart"/>
            <w:r w:rsidRPr="00B959FA">
              <w:rPr>
                <w:rFonts w:asciiTheme="minorHAnsi" w:hAnsiTheme="minorHAnsi" w:cstheme="minorHAnsi"/>
                <w:b/>
                <w:sz w:val="20"/>
                <w:szCs w:val="20"/>
              </w:rPr>
              <w:t>Soggetti</w:t>
            </w:r>
            <w:proofErr w:type="spellEnd"/>
            <w:r w:rsidRPr="00B959FA">
              <w:rPr>
                <w:rFonts w:asciiTheme="minorHAnsi" w:hAnsiTheme="minorHAnsi" w:cstheme="minorHAnsi"/>
                <w:b/>
                <w:sz w:val="20"/>
                <w:szCs w:val="20"/>
              </w:rPr>
              <w:t xml:space="preserve"> </w:t>
            </w:r>
            <w:proofErr w:type="spellStart"/>
            <w:r w:rsidRPr="00B959FA">
              <w:rPr>
                <w:rFonts w:asciiTheme="minorHAnsi" w:hAnsiTheme="minorHAnsi" w:cstheme="minorHAnsi"/>
                <w:b/>
                <w:sz w:val="20"/>
                <w:szCs w:val="20"/>
              </w:rPr>
              <w:t>Collegati</w:t>
            </w:r>
            <w:proofErr w:type="spellEnd"/>
            <w:r w:rsidRPr="00B959FA">
              <w:rPr>
                <w:rFonts w:asciiTheme="minorHAnsi" w:hAnsiTheme="minorHAnsi" w:cstheme="minorHAnsi"/>
                <w:sz w:val="20"/>
                <w:szCs w:val="20"/>
              </w:rPr>
              <w:t>”</w:t>
            </w:r>
          </w:p>
        </w:tc>
        <w:tc>
          <w:tcPr>
            <w:tcW w:w="5622" w:type="dxa"/>
            <w:tcBorders>
              <w:bottom w:val="nil"/>
              <w:right w:val="nil"/>
            </w:tcBorders>
          </w:tcPr>
          <w:p w14:paraId="7D7DC1C0" w14:textId="041349F5" w:rsidR="007C0519" w:rsidRPr="005F7421" w:rsidRDefault="007C0519" w:rsidP="00F7501A">
            <w:pPr>
              <w:pStyle w:val="TableParagraph"/>
              <w:spacing w:line="360" w:lineRule="auto"/>
              <w:ind w:right="109"/>
              <w:jc w:val="both"/>
              <w:rPr>
                <w:rFonts w:asciiTheme="minorHAnsi" w:hAnsiTheme="minorHAnsi" w:cstheme="minorHAnsi"/>
                <w:sz w:val="20"/>
                <w:szCs w:val="20"/>
                <w:lang w:val="it-IT"/>
              </w:rPr>
            </w:pPr>
            <w:r w:rsidRPr="005F7421">
              <w:rPr>
                <w:rFonts w:asciiTheme="minorHAnsi" w:hAnsiTheme="minorHAnsi" w:cstheme="minorHAnsi"/>
                <w:sz w:val="20"/>
                <w:szCs w:val="20"/>
                <w:lang w:val="it-IT"/>
              </w:rPr>
              <w:t xml:space="preserve">i soggetti per i quali sono applicabili le stesse tutele che il Decreto </w:t>
            </w:r>
            <w:r w:rsidRPr="005F7421">
              <w:rPr>
                <w:rFonts w:asciiTheme="minorHAnsi" w:hAnsiTheme="minorHAnsi" w:cstheme="minorHAnsi"/>
                <w:i/>
                <w:sz w:val="20"/>
                <w:szCs w:val="20"/>
                <w:lang w:val="it-IT"/>
              </w:rPr>
              <w:t xml:space="preserve">Whistleblowing </w:t>
            </w:r>
            <w:r w:rsidRPr="005F7421">
              <w:rPr>
                <w:rFonts w:asciiTheme="minorHAnsi" w:hAnsiTheme="minorHAnsi" w:cstheme="minorHAnsi"/>
                <w:sz w:val="20"/>
                <w:szCs w:val="20"/>
                <w:lang w:val="it-IT"/>
              </w:rPr>
              <w:t>prevede per il Segnalante</w:t>
            </w:r>
            <w:r w:rsidRPr="005F7421">
              <w:rPr>
                <w:rFonts w:asciiTheme="minorHAnsi" w:hAnsiTheme="minorHAnsi" w:cstheme="minorHAnsi"/>
                <w:spacing w:val="-11"/>
                <w:sz w:val="20"/>
                <w:szCs w:val="20"/>
                <w:lang w:val="it-IT"/>
              </w:rPr>
              <w:t xml:space="preserve"> </w:t>
            </w:r>
            <w:r w:rsidRPr="005F7421">
              <w:rPr>
                <w:rFonts w:asciiTheme="minorHAnsi" w:hAnsiTheme="minorHAnsi" w:cstheme="minorHAnsi"/>
                <w:sz w:val="20"/>
                <w:szCs w:val="20"/>
                <w:lang w:val="it-IT"/>
              </w:rPr>
              <w:t>e</w:t>
            </w:r>
            <w:r w:rsidRPr="005F7421">
              <w:rPr>
                <w:rFonts w:asciiTheme="minorHAnsi" w:hAnsiTheme="minorHAnsi" w:cstheme="minorHAnsi"/>
                <w:spacing w:val="-11"/>
                <w:sz w:val="20"/>
                <w:szCs w:val="20"/>
                <w:lang w:val="it-IT"/>
              </w:rPr>
              <w:t xml:space="preserve"> </w:t>
            </w:r>
            <w:r w:rsidRPr="005F7421">
              <w:rPr>
                <w:rFonts w:asciiTheme="minorHAnsi" w:hAnsiTheme="minorHAnsi" w:cstheme="minorHAnsi"/>
                <w:sz w:val="20"/>
                <w:szCs w:val="20"/>
                <w:lang w:val="it-IT"/>
              </w:rPr>
              <w:t>che</w:t>
            </w:r>
            <w:r w:rsidRPr="005F7421">
              <w:rPr>
                <w:rFonts w:asciiTheme="minorHAnsi" w:hAnsiTheme="minorHAnsi" w:cstheme="minorHAnsi"/>
                <w:spacing w:val="-11"/>
                <w:sz w:val="20"/>
                <w:szCs w:val="20"/>
                <w:lang w:val="it-IT"/>
              </w:rPr>
              <w:t xml:space="preserve"> </w:t>
            </w:r>
            <w:r w:rsidRPr="005F7421">
              <w:rPr>
                <w:rFonts w:asciiTheme="minorHAnsi" w:hAnsiTheme="minorHAnsi" w:cstheme="minorHAnsi"/>
                <w:sz w:val="20"/>
                <w:szCs w:val="20"/>
                <w:lang w:val="it-IT"/>
              </w:rPr>
              <w:t>sono:</w:t>
            </w:r>
            <w:r w:rsidRPr="005F7421">
              <w:rPr>
                <w:rFonts w:asciiTheme="minorHAnsi" w:hAnsiTheme="minorHAnsi" w:cstheme="minorHAnsi"/>
                <w:spacing w:val="-6"/>
                <w:sz w:val="20"/>
                <w:szCs w:val="20"/>
                <w:lang w:val="it-IT"/>
              </w:rPr>
              <w:t xml:space="preserve"> </w:t>
            </w:r>
            <w:r w:rsidRPr="005F7421">
              <w:rPr>
                <w:rFonts w:asciiTheme="minorHAnsi" w:hAnsiTheme="minorHAnsi" w:cstheme="minorHAnsi"/>
                <w:i/>
                <w:sz w:val="20"/>
                <w:szCs w:val="20"/>
                <w:lang w:val="it-IT"/>
              </w:rPr>
              <w:t>(i)</w:t>
            </w:r>
            <w:r w:rsidRPr="005F7421">
              <w:rPr>
                <w:rFonts w:asciiTheme="minorHAnsi" w:hAnsiTheme="minorHAnsi" w:cstheme="minorHAnsi"/>
                <w:i/>
                <w:spacing w:val="-12"/>
                <w:sz w:val="20"/>
                <w:szCs w:val="20"/>
                <w:lang w:val="it-IT"/>
              </w:rPr>
              <w:t xml:space="preserve"> </w:t>
            </w:r>
            <w:r w:rsidRPr="005F7421">
              <w:rPr>
                <w:rFonts w:asciiTheme="minorHAnsi" w:hAnsiTheme="minorHAnsi" w:cstheme="minorHAnsi"/>
                <w:sz w:val="20"/>
                <w:szCs w:val="20"/>
                <w:lang w:val="it-IT"/>
              </w:rPr>
              <w:t>i</w:t>
            </w:r>
            <w:r w:rsidRPr="005F7421">
              <w:rPr>
                <w:rFonts w:asciiTheme="minorHAnsi" w:hAnsiTheme="minorHAnsi" w:cstheme="minorHAnsi"/>
                <w:spacing w:val="-11"/>
                <w:sz w:val="20"/>
                <w:szCs w:val="20"/>
                <w:lang w:val="it-IT"/>
              </w:rPr>
              <w:t xml:space="preserve"> </w:t>
            </w:r>
            <w:r w:rsidRPr="005F7421">
              <w:rPr>
                <w:rFonts w:asciiTheme="minorHAnsi" w:hAnsiTheme="minorHAnsi" w:cstheme="minorHAnsi"/>
                <w:sz w:val="20"/>
                <w:szCs w:val="20"/>
                <w:lang w:val="it-IT"/>
              </w:rPr>
              <w:t>facilitatori;</w:t>
            </w:r>
            <w:r w:rsidRPr="005F7421">
              <w:rPr>
                <w:rFonts w:asciiTheme="minorHAnsi" w:hAnsiTheme="minorHAnsi" w:cstheme="minorHAnsi"/>
                <w:spacing w:val="-10"/>
                <w:sz w:val="20"/>
                <w:szCs w:val="20"/>
                <w:lang w:val="it-IT"/>
              </w:rPr>
              <w:t xml:space="preserve"> </w:t>
            </w:r>
            <w:r w:rsidRPr="005F7421">
              <w:rPr>
                <w:rFonts w:asciiTheme="minorHAnsi" w:hAnsiTheme="minorHAnsi" w:cstheme="minorHAnsi"/>
                <w:i/>
                <w:sz w:val="20"/>
                <w:szCs w:val="20"/>
                <w:lang w:val="it-IT"/>
              </w:rPr>
              <w:t>(ii)</w:t>
            </w:r>
            <w:r w:rsidRPr="005F7421">
              <w:rPr>
                <w:rFonts w:asciiTheme="minorHAnsi" w:hAnsiTheme="minorHAnsi" w:cstheme="minorHAnsi"/>
                <w:i/>
                <w:spacing w:val="-10"/>
                <w:sz w:val="20"/>
                <w:szCs w:val="20"/>
                <w:lang w:val="it-IT"/>
              </w:rPr>
              <w:t xml:space="preserve"> </w:t>
            </w:r>
            <w:r w:rsidRPr="005F7421">
              <w:rPr>
                <w:rFonts w:asciiTheme="minorHAnsi" w:hAnsiTheme="minorHAnsi" w:cstheme="minorHAnsi"/>
                <w:sz w:val="20"/>
                <w:szCs w:val="20"/>
                <w:lang w:val="it-IT"/>
              </w:rPr>
              <w:t>persone</w:t>
            </w:r>
            <w:r w:rsidRPr="005F7421">
              <w:rPr>
                <w:rFonts w:asciiTheme="minorHAnsi" w:hAnsiTheme="minorHAnsi" w:cstheme="minorHAnsi"/>
                <w:spacing w:val="-12"/>
                <w:sz w:val="20"/>
                <w:szCs w:val="20"/>
                <w:lang w:val="it-IT"/>
              </w:rPr>
              <w:t xml:space="preserve"> </w:t>
            </w:r>
            <w:r w:rsidRPr="005F7421">
              <w:rPr>
                <w:rFonts w:asciiTheme="minorHAnsi" w:hAnsiTheme="minorHAnsi" w:cstheme="minorHAnsi"/>
                <w:sz w:val="20"/>
                <w:szCs w:val="20"/>
                <w:lang w:val="it-IT"/>
              </w:rPr>
              <w:t>del medesimo Contesto Lavorativo della persona Segnalante e che sono legate alla stessa da</w:t>
            </w:r>
            <w:r w:rsidRPr="005F7421">
              <w:rPr>
                <w:rFonts w:asciiTheme="minorHAnsi" w:hAnsiTheme="minorHAnsi" w:cstheme="minorHAnsi"/>
                <w:spacing w:val="-17"/>
                <w:sz w:val="20"/>
                <w:szCs w:val="20"/>
                <w:lang w:val="it-IT"/>
              </w:rPr>
              <w:t xml:space="preserve"> </w:t>
            </w:r>
            <w:r w:rsidRPr="005F7421">
              <w:rPr>
                <w:rFonts w:asciiTheme="minorHAnsi" w:hAnsiTheme="minorHAnsi" w:cstheme="minorHAnsi"/>
                <w:sz w:val="20"/>
                <w:szCs w:val="20"/>
                <w:lang w:val="it-IT"/>
              </w:rPr>
              <w:t>uno</w:t>
            </w:r>
            <w:r w:rsidR="00F7501A" w:rsidRPr="005F7421">
              <w:rPr>
                <w:rFonts w:asciiTheme="minorHAnsi" w:hAnsiTheme="minorHAnsi" w:cstheme="minorHAnsi"/>
                <w:sz w:val="20"/>
                <w:szCs w:val="20"/>
                <w:lang w:val="it-IT"/>
              </w:rPr>
              <w:t xml:space="preserve"> </w:t>
            </w:r>
            <w:r w:rsidRPr="005F7421">
              <w:rPr>
                <w:rFonts w:asciiTheme="minorHAnsi" w:hAnsiTheme="minorHAnsi" w:cstheme="minorHAnsi"/>
                <w:sz w:val="20"/>
                <w:szCs w:val="20"/>
                <w:lang w:val="it-IT"/>
              </w:rPr>
              <w:t>stabile</w:t>
            </w:r>
            <w:r w:rsidRPr="005F7421">
              <w:rPr>
                <w:rFonts w:asciiTheme="minorHAnsi" w:hAnsiTheme="minorHAnsi" w:cstheme="minorHAnsi"/>
                <w:spacing w:val="12"/>
                <w:sz w:val="20"/>
                <w:szCs w:val="20"/>
                <w:lang w:val="it-IT"/>
              </w:rPr>
              <w:t xml:space="preserve"> </w:t>
            </w:r>
            <w:r w:rsidRPr="005F7421">
              <w:rPr>
                <w:rFonts w:asciiTheme="minorHAnsi" w:hAnsiTheme="minorHAnsi" w:cstheme="minorHAnsi"/>
                <w:sz w:val="20"/>
                <w:szCs w:val="20"/>
                <w:lang w:val="it-IT"/>
              </w:rPr>
              <w:t>legame</w:t>
            </w:r>
            <w:r w:rsidRPr="005F7421">
              <w:rPr>
                <w:rFonts w:asciiTheme="minorHAnsi" w:hAnsiTheme="minorHAnsi" w:cstheme="minorHAnsi"/>
                <w:spacing w:val="15"/>
                <w:sz w:val="20"/>
                <w:szCs w:val="20"/>
                <w:lang w:val="it-IT"/>
              </w:rPr>
              <w:t xml:space="preserve"> </w:t>
            </w:r>
            <w:r w:rsidRPr="005F7421">
              <w:rPr>
                <w:rFonts w:asciiTheme="minorHAnsi" w:hAnsiTheme="minorHAnsi" w:cstheme="minorHAnsi"/>
                <w:sz w:val="20"/>
                <w:szCs w:val="20"/>
                <w:lang w:val="it-IT"/>
              </w:rPr>
              <w:t>affettivo</w:t>
            </w:r>
            <w:r w:rsidRPr="005F7421">
              <w:rPr>
                <w:rFonts w:asciiTheme="minorHAnsi" w:hAnsiTheme="minorHAnsi" w:cstheme="minorHAnsi"/>
                <w:spacing w:val="13"/>
                <w:sz w:val="20"/>
                <w:szCs w:val="20"/>
                <w:lang w:val="it-IT"/>
              </w:rPr>
              <w:t xml:space="preserve"> </w:t>
            </w:r>
            <w:r w:rsidRPr="005F7421">
              <w:rPr>
                <w:rFonts w:asciiTheme="minorHAnsi" w:hAnsiTheme="minorHAnsi" w:cstheme="minorHAnsi"/>
                <w:sz w:val="20"/>
                <w:szCs w:val="20"/>
                <w:lang w:val="it-IT"/>
              </w:rPr>
              <w:t>o</w:t>
            </w:r>
            <w:r w:rsidRPr="005F7421">
              <w:rPr>
                <w:rFonts w:asciiTheme="minorHAnsi" w:hAnsiTheme="minorHAnsi" w:cstheme="minorHAnsi"/>
                <w:spacing w:val="13"/>
                <w:sz w:val="20"/>
                <w:szCs w:val="20"/>
                <w:lang w:val="it-IT"/>
              </w:rPr>
              <w:t xml:space="preserve"> </w:t>
            </w:r>
            <w:r w:rsidRPr="005F7421">
              <w:rPr>
                <w:rFonts w:asciiTheme="minorHAnsi" w:hAnsiTheme="minorHAnsi" w:cstheme="minorHAnsi"/>
                <w:sz w:val="20"/>
                <w:szCs w:val="20"/>
                <w:lang w:val="it-IT"/>
              </w:rPr>
              <w:t>di</w:t>
            </w:r>
            <w:r w:rsidRPr="005F7421">
              <w:rPr>
                <w:rFonts w:asciiTheme="minorHAnsi" w:hAnsiTheme="minorHAnsi" w:cstheme="minorHAnsi"/>
                <w:spacing w:val="13"/>
                <w:sz w:val="20"/>
                <w:szCs w:val="20"/>
                <w:lang w:val="it-IT"/>
              </w:rPr>
              <w:t xml:space="preserve"> </w:t>
            </w:r>
            <w:r w:rsidRPr="005F7421">
              <w:rPr>
                <w:rFonts w:asciiTheme="minorHAnsi" w:hAnsiTheme="minorHAnsi" w:cstheme="minorHAnsi"/>
                <w:sz w:val="20"/>
                <w:szCs w:val="20"/>
                <w:lang w:val="it-IT"/>
              </w:rPr>
              <w:t>parentela</w:t>
            </w:r>
            <w:r w:rsidRPr="005F7421">
              <w:rPr>
                <w:rFonts w:asciiTheme="minorHAnsi" w:hAnsiTheme="minorHAnsi" w:cstheme="minorHAnsi"/>
                <w:spacing w:val="13"/>
                <w:sz w:val="20"/>
                <w:szCs w:val="20"/>
                <w:lang w:val="it-IT"/>
              </w:rPr>
              <w:t xml:space="preserve"> </w:t>
            </w:r>
            <w:r w:rsidRPr="005F7421">
              <w:rPr>
                <w:rFonts w:asciiTheme="minorHAnsi" w:hAnsiTheme="minorHAnsi" w:cstheme="minorHAnsi"/>
                <w:sz w:val="20"/>
                <w:szCs w:val="20"/>
                <w:lang w:val="it-IT"/>
              </w:rPr>
              <w:t>entro</w:t>
            </w:r>
            <w:r w:rsidRPr="005F7421">
              <w:rPr>
                <w:rFonts w:asciiTheme="minorHAnsi" w:hAnsiTheme="minorHAnsi" w:cstheme="minorHAnsi"/>
                <w:spacing w:val="13"/>
                <w:sz w:val="20"/>
                <w:szCs w:val="20"/>
                <w:lang w:val="it-IT"/>
              </w:rPr>
              <w:t xml:space="preserve"> </w:t>
            </w:r>
            <w:r w:rsidRPr="005F7421">
              <w:rPr>
                <w:rFonts w:asciiTheme="minorHAnsi" w:hAnsiTheme="minorHAnsi" w:cstheme="minorHAnsi"/>
                <w:sz w:val="20"/>
                <w:szCs w:val="20"/>
                <w:lang w:val="it-IT"/>
              </w:rPr>
              <w:t>il</w:t>
            </w:r>
            <w:r w:rsidRPr="005F7421">
              <w:rPr>
                <w:rFonts w:asciiTheme="minorHAnsi" w:hAnsiTheme="minorHAnsi" w:cstheme="minorHAnsi"/>
                <w:spacing w:val="15"/>
                <w:sz w:val="20"/>
                <w:szCs w:val="20"/>
                <w:lang w:val="it-IT"/>
              </w:rPr>
              <w:t xml:space="preserve"> </w:t>
            </w:r>
            <w:r w:rsidRPr="005F7421">
              <w:rPr>
                <w:rFonts w:asciiTheme="minorHAnsi" w:hAnsiTheme="minorHAnsi" w:cstheme="minorHAnsi"/>
                <w:sz w:val="20"/>
                <w:szCs w:val="20"/>
                <w:lang w:val="it-IT"/>
              </w:rPr>
              <w:t>quarto</w:t>
            </w:r>
          </w:p>
        </w:tc>
      </w:tr>
    </w:tbl>
    <w:p w14:paraId="0C034EBD" w14:textId="77777777" w:rsidR="007C0519" w:rsidRPr="00B959FA" w:rsidRDefault="007C0519" w:rsidP="007C0519">
      <w:pPr>
        <w:jc w:val="both"/>
        <w:rPr>
          <w:rFonts w:asciiTheme="minorHAnsi" w:hAnsiTheme="minorHAnsi" w:cstheme="minorHAnsi"/>
          <w:sz w:val="20"/>
          <w:szCs w:val="20"/>
        </w:rPr>
        <w:sectPr w:rsidR="007C0519" w:rsidRPr="00B959FA">
          <w:pgSz w:w="11910" w:h="16840"/>
          <w:pgMar w:top="1440" w:right="880" w:bottom="1260" w:left="1300" w:header="1106" w:footer="1063" w:gutter="0"/>
          <w:cols w:space="720"/>
        </w:sectPr>
      </w:pPr>
    </w:p>
    <w:p w14:paraId="75F050F8" w14:textId="77777777" w:rsidR="007C0519" w:rsidRPr="00B959FA" w:rsidRDefault="007C0519" w:rsidP="007C0519">
      <w:pPr>
        <w:pStyle w:val="Corpotesto"/>
        <w:spacing w:before="6"/>
        <w:rPr>
          <w:rFonts w:asciiTheme="minorHAnsi" w:hAnsiTheme="minorHAnsi" w:cstheme="minorHAnsi"/>
          <w:b/>
          <w:sz w:val="20"/>
          <w:szCs w:val="20"/>
        </w:rPr>
      </w:pPr>
    </w:p>
    <w:p w14:paraId="1F5F2FA9" w14:textId="77777777" w:rsidR="007C0519" w:rsidRPr="00B959FA" w:rsidRDefault="007C0519" w:rsidP="007C0519">
      <w:pPr>
        <w:pStyle w:val="Corpotesto"/>
        <w:spacing w:before="93"/>
        <w:ind w:left="3623" w:right="697"/>
        <w:rPr>
          <w:rFonts w:asciiTheme="minorHAnsi" w:hAnsiTheme="minorHAnsi" w:cstheme="minorHAnsi"/>
          <w:sz w:val="20"/>
          <w:szCs w:val="20"/>
        </w:rPr>
      </w:pPr>
      <w:r w:rsidRPr="00B959FA">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anchorId="10ABD421" wp14:editId="2AF5BE72">
                <wp:simplePos x="0" y="0"/>
                <wp:positionH relativeFrom="page">
                  <wp:posOffset>3054985</wp:posOffset>
                </wp:positionH>
                <wp:positionV relativeFrom="paragraph">
                  <wp:posOffset>59055</wp:posOffset>
                </wp:positionV>
                <wp:extent cx="6350" cy="1664335"/>
                <wp:effectExtent l="0" t="0" r="0" b="0"/>
                <wp:wrapNone/>
                <wp:docPr id="303908109"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66433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6130B" id="Rettangolo 4" o:spid="_x0000_s1026" style="position:absolute;margin-left:240.55pt;margin-top:4.65pt;width:.5pt;height:131.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" fillcolor="#c00000" stroked="f">
                <w10:wrap anchorx="page"/>
              </v:rect>
            </w:pict>
          </mc:Fallback>
        </mc:AlternateContent>
      </w:r>
      <w:r w:rsidRPr="00B959FA">
        <w:rPr>
          <w:rFonts w:asciiTheme="minorHAnsi" w:hAnsiTheme="minorHAnsi" w:cstheme="minorHAnsi"/>
          <w:sz w:val="20"/>
          <w:szCs w:val="20"/>
        </w:rPr>
        <w:t>grado;</w:t>
      </w:r>
      <w:r w:rsidRPr="00B959FA">
        <w:rPr>
          <w:rFonts w:asciiTheme="minorHAnsi" w:hAnsiTheme="minorHAnsi" w:cstheme="minorHAnsi"/>
          <w:spacing w:val="-10"/>
          <w:sz w:val="20"/>
          <w:szCs w:val="20"/>
        </w:rPr>
        <w:t xml:space="preserve"> </w:t>
      </w:r>
      <w:r w:rsidRPr="00B959FA">
        <w:rPr>
          <w:rFonts w:asciiTheme="minorHAnsi" w:hAnsiTheme="minorHAnsi" w:cstheme="minorHAnsi"/>
          <w:i/>
          <w:sz w:val="20"/>
          <w:szCs w:val="20"/>
        </w:rPr>
        <w:t>(iii)</w:t>
      </w:r>
      <w:r w:rsidRPr="00B959FA">
        <w:rPr>
          <w:rFonts w:asciiTheme="minorHAnsi" w:hAnsiTheme="minorHAnsi" w:cstheme="minorHAnsi"/>
          <w:i/>
          <w:spacing w:val="-11"/>
          <w:sz w:val="20"/>
          <w:szCs w:val="20"/>
        </w:rPr>
        <w:t xml:space="preserve"> </w:t>
      </w:r>
      <w:r w:rsidRPr="00B959FA">
        <w:rPr>
          <w:rFonts w:asciiTheme="minorHAnsi" w:hAnsiTheme="minorHAnsi" w:cstheme="minorHAnsi"/>
          <w:sz w:val="20"/>
          <w:szCs w:val="20"/>
        </w:rPr>
        <w:t>colleghi</w:t>
      </w:r>
      <w:r w:rsidRPr="00B959FA">
        <w:rPr>
          <w:rFonts w:asciiTheme="minorHAnsi" w:hAnsiTheme="minorHAnsi" w:cstheme="minorHAnsi"/>
          <w:spacing w:val="-12"/>
          <w:sz w:val="20"/>
          <w:szCs w:val="20"/>
        </w:rPr>
        <w:t xml:space="preserve"> </w:t>
      </w:r>
      <w:r w:rsidRPr="00B959FA">
        <w:rPr>
          <w:rFonts w:asciiTheme="minorHAnsi" w:hAnsiTheme="minorHAnsi" w:cstheme="minorHAnsi"/>
          <w:sz w:val="20"/>
          <w:szCs w:val="20"/>
        </w:rPr>
        <w:t>di</w:t>
      </w:r>
      <w:r w:rsidRPr="00B959FA">
        <w:rPr>
          <w:rFonts w:asciiTheme="minorHAnsi" w:hAnsiTheme="minorHAnsi" w:cstheme="minorHAnsi"/>
          <w:spacing w:val="-11"/>
          <w:sz w:val="20"/>
          <w:szCs w:val="20"/>
        </w:rPr>
        <w:t xml:space="preserve"> </w:t>
      </w:r>
      <w:r w:rsidRPr="00B959FA">
        <w:rPr>
          <w:rFonts w:asciiTheme="minorHAnsi" w:hAnsiTheme="minorHAnsi" w:cstheme="minorHAnsi"/>
          <w:sz w:val="20"/>
          <w:szCs w:val="20"/>
        </w:rPr>
        <w:t>lavoro</w:t>
      </w:r>
      <w:r w:rsidRPr="00B959FA">
        <w:rPr>
          <w:rFonts w:asciiTheme="minorHAnsi" w:hAnsiTheme="minorHAnsi" w:cstheme="minorHAnsi"/>
          <w:spacing w:val="-12"/>
          <w:sz w:val="20"/>
          <w:szCs w:val="20"/>
        </w:rPr>
        <w:t xml:space="preserve"> </w:t>
      </w:r>
      <w:r w:rsidRPr="00B959FA">
        <w:rPr>
          <w:rFonts w:asciiTheme="minorHAnsi" w:hAnsiTheme="minorHAnsi" w:cstheme="minorHAnsi"/>
          <w:sz w:val="20"/>
          <w:szCs w:val="20"/>
        </w:rPr>
        <w:t>della</w:t>
      </w:r>
      <w:r w:rsidRPr="00B959FA">
        <w:rPr>
          <w:rFonts w:asciiTheme="minorHAnsi" w:hAnsiTheme="minorHAnsi" w:cstheme="minorHAnsi"/>
          <w:spacing w:val="-12"/>
          <w:sz w:val="20"/>
          <w:szCs w:val="20"/>
        </w:rPr>
        <w:t xml:space="preserve"> </w:t>
      </w:r>
      <w:r w:rsidRPr="00B959FA">
        <w:rPr>
          <w:rFonts w:asciiTheme="minorHAnsi" w:hAnsiTheme="minorHAnsi" w:cstheme="minorHAnsi"/>
          <w:sz w:val="20"/>
          <w:szCs w:val="20"/>
        </w:rPr>
        <w:t>persona</w:t>
      </w:r>
      <w:r w:rsidRPr="00B959FA">
        <w:rPr>
          <w:rFonts w:asciiTheme="minorHAnsi" w:hAnsiTheme="minorHAnsi" w:cstheme="minorHAnsi"/>
          <w:spacing w:val="-11"/>
          <w:sz w:val="20"/>
          <w:szCs w:val="20"/>
        </w:rPr>
        <w:t xml:space="preserve"> </w:t>
      </w:r>
      <w:r w:rsidRPr="00B959FA">
        <w:rPr>
          <w:rFonts w:asciiTheme="minorHAnsi" w:hAnsiTheme="minorHAnsi" w:cstheme="minorHAnsi"/>
          <w:sz w:val="20"/>
          <w:szCs w:val="20"/>
        </w:rPr>
        <w:t xml:space="preserve">Segnalante che lavorano nel medesimo Contesto Lavorativo e che hanno con il Segnalante un rapporto abituale e corrente; </w:t>
      </w:r>
      <w:r w:rsidRPr="00B959FA">
        <w:rPr>
          <w:rFonts w:asciiTheme="minorHAnsi" w:hAnsiTheme="minorHAnsi" w:cstheme="minorHAnsi"/>
          <w:i/>
          <w:sz w:val="20"/>
          <w:szCs w:val="20"/>
        </w:rPr>
        <w:t xml:space="preserve">(iv) </w:t>
      </w:r>
      <w:r w:rsidRPr="00B959FA">
        <w:rPr>
          <w:rFonts w:asciiTheme="minorHAnsi" w:hAnsiTheme="minorHAnsi" w:cstheme="minorHAnsi"/>
          <w:sz w:val="20"/>
          <w:szCs w:val="20"/>
        </w:rPr>
        <w:t>enti di proprietà della persona Segnalante o per i quali la stessa lavora o enti che operano nel medesimo Contesto</w:t>
      </w:r>
      <w:r w:rsidRPr="00B959FA">
        <w:rPr>
          <w:rFonts w:asciiTheme="minorHAnsi" w:hAnsiTheme="minorHAnsi" w:cstheme="minorHAnsi"/>
          <w:spacing w:val="-1"/>
          <w:sz w:val="20"/>
          <w:szCs w:val="20"/>
        </w:rPr>
        <w:t xml:space="preserve"> </w:t>
      </w:r>
      <w:r w:rsidRPr="00B959FA">
        <w:rPr>
          <w:rFonts w:asciiTheme="minorHAnsi" w:hAnsiTheme="minorHAnsi" w:cstheme="minorHAnsi"/>
          <w:sz w:val="20"/>
          <w:szCs w:val="20"/>
        </w:rPr>
        <w:t>Lavorativo</w:t>
      </w:r>
    </w:p>
    <w:p w14:paraId="21B419B9" w14:textId="77777777" w:rsidR="007C0519" w:rsidRPr="00B959FA" w:rsidRDefault="007C0519" w:rsidP="007C0519">
      <w:pPr>
        <w:pStyle w:val="Corpotesto"/>
        <w:spacing w:before="3"/>
        <w:rPr>
          <w:rFonts w:asciiTheme="minorHAnsi" w:hAnsiTheme="minorHAnsi" w:cstheme="minorHAnsi"/>
          <w:sz w:val="20"/>
          <w:szCs w:val="20"/>
        </w:rPr>
      </w:pPr>
    </w:p>
    <w:p w14:paraId="34ED1926" w14:textId="77777777" w:rsidR="007C0519" w:rsidRPr="00B959FA" w:rsidRDefault="007C0519" w:rsidP="007C0519">
      <w:pPr>
        <w:pStyle w:val="Corpotesto"/>
        <w:spacing w:before="3"/>
        <w:rPr>
          <w:rFonts w:asciiTheme="minorHAnsi" w:hAnsiTheme="minorHAnsi" w:cstheme="minorHAnsi"/>
          <w:sz w:val="20"/>
          <w:szCs w:val="20"/>
        </w:rPr>
      </w:pPr>
    </w:p>
    <w:p w14:paraId="2991FDE9" w14:textId="0EFE7D5D" w:rsidR="00C36A6A" w:rsidRPr="00B959FA" w:rsidRDefault="00C36A6A" w:rsidP="00350982">
      <w:pPr>
        <w:pStyle w:val="Stile1"/>
        <w:rPr>
          <w:rFonts w:asciiTheme="minorHAnsi" w:hAnsiTheme="minorHAnsi" w:cstheme="minorHAnsi"/>
          <w:sz w:val="20"/>
          <w:szCs w:val="20"/>
        </w:rPr>
      </w:pPr>
      <w:bookmarkStart w:id="3" w:name="_Toc146279684"/>
      <w:r w:rsidRPr="00B959FA">
        <w:rPr>
          <w:rFonts w:asciiTheme="minorHAnsi" w:hAnsiTheme="minorHAnsi" w:cstheme="minorHAnsi"/>
          <w:sz w:val="20"/>
          <w:szCs w:val="20"/>
        </w:rPr>
        <w:t>AMBITO DI APPLICAZIONE</w:t>
      </w:r>
      <w:bookmarkEnd w:id="3"/>
    </w:p>
    <w:p w14:paraId="3309697A" w14:textId="77777777" w:rsidR="00574572" w:rsidRPr="00B959FA" w:rsidRDefault="00574572" w:rsidP="00350982">
      <w:pPr>
        <w:pStyle w:val="Corpotesto"/>
        <w:rPr>
          <w:rFonts w:asciiTheme="minorHAnsi" w:hAnsiTheme="minorHAnsi" w:cstheme="minorHAnsi"/>
          <w:sz w:val="20"/>
          <w:szCs w:val="20"/>
        </w:rPr>
      </w:pPr>
    </w:p>
    <w:p w14:paraId="4EFCBECD" w14:textId="4ABF96CF" w:rsidR="00C36A6A" w:rsidRPr="00B959FA" w:rsidRDefault="00C36A6A" w:rsidP="00350982">
      <w:pPr>
        <w:pStyle w:val="Corpotesto"/>
        <w:rPr>
          <w:rFonts w:asciiTheme="minorHAnsi" w:hAnsiTheme="minorHAnsi" w:cstheme="minorHAnsi"/>
          <w:b/>
          <w:bCs/>
          <w:sz w:val="20"/>
          <w:szCs w:val="20"/>
        </w:rPr>
      </w:pPr>
      <w:r w:rsidRPr="00B959FA">
        <w:rPr>
          <w:rFonts w:asciiTheme="minorHAnsi" w:hAnsiTheme="minorHAnsi" w:cstheme="minorHAnsi"/>
          <w:sz w:val="20"/>
          <w:szCs w:val="20"/>
        </w:rPr>
        <w:t xml:space="preserve">La </w:t>
      </w:r>
      <w:r w:rsidR="006A1F59" w:rsidRPr="00B959FA">
        <w:rPr>
          <w:rFonts w:asciiTheme="minorHAnsi" w:hAnsiTheme="minorHAnsi" w:cstheme="minorHAnsi"/>
          <w:sz w:val="20"/>
          <w:szCs w:val="20"/>
        </w:rPr>
        <w:t>P</w:t>
      </w:r>
      <w:r w:rsidRPr="00B959FA">
        <w:rPr>
          <w:rFonts w:asciiTheme="minorHAnsi" w:hAnsiTheme="minorHAnsi" w:cstheme="minorHAnsi"/>
          <w:sz w:val="20"/>
          <w:szCs w:val="20"/>
        </w:rPr>
        <w:t xml:space="preserve">rocedura definisce </w:t>
      </w:r>
      <w:r w:rsidR="0012748F" w:rsidRPr="00B959FA">
        <w:rPr>
          <w:rFonts w:asciiTheme="minorHAnsi" w:hAnsiTheme="minorHAnsi" w:cstheme="minorHAnsi"/>
          <w:sz w:val="20"/>
          <w:szCs w:val="20"/>
        </w:rPr>
        <w:t xml:space="preserve">le caratteristiche </w:t>
      </w:r>
      <w:r w:rsidRPr="00B959FA">
        <w:rPr>
          <w:rFonts w:asciiTheme="minorHAnsi" w:hAnsiTheme="minorHAnsi" w:cstheme="minorHAnsi"/>
          <w:sz w:val="20"/>
          <w:szCs w:val="20"/>
        </w:rPr>
        <w:t>essenziali</w:t>
      </w:r>
      <w:r w:rsidR="0012748F" w:rsidRPr="00B959FA">
        <w:rPr>
          <w:rFonts w:asciiTheme="minorHAnsi" w:hAnsiTheme="minorHAnsi" w:cstheme="minorHAnsi"/>
          <w:sz w:val="20"/>
          <w:szCs w:val="20"/>
        </w:rPr>
        <w:t>,</w:t>
      </w:r>
      <w:r w:rsidRPr="00B959FA">
        <w:rPr>
          <w:rFonts w:asciiTheme="minorHAnsi" w:hAnsiTheme="minorHAnsi" w:cstheme="minorHAnsi"/>
          <w:sz w:val="20"/>
          <w:szCs w:val="20"/>
        </w:rPr>
        <w:t xml:space="preserve"> le modalità </w:t>
      </w:r>
      <w:r w:rsidR="0012748F" w:rsidRPr="00B959FA">
        <w:rPr>
          <w:rFonts w:asciiTheme="minorHAnsi" w:hAnsiTheme="minorHAnsi" w:cstheme="minorHAnsi"/>
          <w:sz w:val="20"/>
          <w:szCs w:val="20"/>
        </w:rPr>
        <w:t xml:space="preserve">di presentazione </w:t>
      </w:r>
      <w:r w:rsidRPr="00B959FA">
        <w:rPr>
          <w:rFonts w:asciiTheme="minorHAnsi" w:hAnsiTheme="minorHAnsi" w:cstheme="minorHAnsi"/>
          <w:sz w:val="20"/>
          <w:szCs w:val="20"/>
        </w:rPr>
        <w:t>e i compiti dei soggetti preposti alla ricezione e alla gestione dell</w:t>
      </w:r>
      <w:r w:rsidR="0012748F" w:rsidRPr="00B959FA">
        <w:rPr>
          <w:rFonts w:asciiTheme="minorHAnsi" w:hAnsiTheme="minorHAnsi" w:cstheme="minorHAnsi"/>
          <w:sz w:val="20"/>
          <w:szCs w:val="20"/>
        </w:rPr>
        <w:t>e</w:t>
      </w:r>
      <w:r w:rsidRPr="00B959FA">
        <w:rPr>
          <w:rFonts w:asciiTheme="minorHAnsi" w:hAnsiTheme="minorHAnsi" w:cstheme="minorHAnsi"/>
          <w:sz w:val="20"/>
          <w:szCs w:val="20"/>
        </w:rPr>
        <w:t xml:space="preserve"> segnalazion</w:t>
      </w:r>
      <w:r w:rsidR="0012748F" w:rsidRPr="00B959FA">
        <w:rPr>
          <w:rFonts w:asciiTheme="minorHAnsi" w:hAnsiTheme="minorHAnsi" w:cstheme="minorHAnsi"/>
          <w:sz w:val="20"/>
          <w:szCs w:val="20"/>
        </w:rPr>
        <w:t>i</w:t>
      </w:r>
      <w:r w:rsidRPr="00B959FA">
        <w:rPr>
          <w:rFonts w:asciiTheme="minorHAnsi" w:hAnsiTheme="minorHAnsi" w:cstheme="minorHAnsi"/>
          <w:sz w:val="20"/>
          <w:szCs w:val="20"/>
        </w:rPr>
        <w:t>.</w:t>
      </w:r>
    </w:p>
    <w:p w14:paraId="5130AF64" w14:textId="64FB5565" w:rsidR="00C36A6A" w:rsidRPr="00B959FA" w:rsidRDefault="00C36A6A" w:rsidP="00350982">
      <w:pPr>
        <w:pStyle w:val="Corpotesto"/>
        <w:rPr>
          <w:rFonts w:asciiTheme="minorHAnsi" w:hAnsiTheme="minorHAnsi" w:cstheme="minorHAnsi"/>
          <w:b/>
          <w:bCs/>
          <w:sz w:val="20"/>
          <w:szCs w:val="20"/>
        </w:rPr>
      </w:pPr>
      <w:r w:rsidRPr="00CA024E">
        <w:rPr>
          <w:rFonts w:asciiTheme="minorHAnsi" w:hAnsiTheme="minorHAnsi" w:cstheme="minorHAnsi"/>
          <w:sz w:val="20"/>
          <w:szCs w:val="20"/>
        </w:rPr>
        <w:t>Resta</w:t>
      </w:r>
      <w:r w:rsidR="00434149" w:rsidRPr="00CA024E">
        <w:rPr>
          <w:rFonts w:asciiTheme="minorHAnsi" w:hAnsiTheme="minorHAnsi" w:cstheme="minorHAnsi"/>
          <w:sz w:val="20"/>
          <w:szCs w:val="20"/>
        </w:rPr>
        <w:t>no</w:t>
      </w:r>
      <w:r w:rsidRPr="00CA024E">
        <w:rPr>
          <w:rFonts w:asciiTheme="minorHAnsi" w:hAnsiTheme="minorHAnsi" w:cstheme="minorHAnsi"/>
          <w:sz w:val="20"/>
          <w:szCs w:val="20"/>
        </w:rPr>
        <w:t xml:space="preserve"> </w:t>
      </w:r>
      <w:r w:rsidR="0012748F" w:rsidRPr="00CA024E">
        <w:rPr>
          <w:rFonts w:asciiTheme="minorHAnsi" w:hAnsiTheme="minorHAnsi" w:cstheme="minorHAnsi"/>
          <w:sz w:val="20"/>
          <w:szCs w:val="20"/>
        </w:rPr>
        <w:t>esclus</w:t>
      </w:r>
      <w:r w:rsidR="00434149" w:rsidRPr="00CA024E">
        <w:rPr>
          <w:rFonts w:asciiTheme="minorHAnsi" w:hAnsiTheme="minorHAnsi" w:cstheme="minorHAnsi"/>
          <w:sz w:val="20"/>
          <w:szCs w:val="20"/>
        </w:rPr>
        <w:t>i</w:t>
      </w:r>
      <w:r w:rsidR="0012748F" w:rsidRPr="00CA024E">
        <w:rPr>
          <w:rFonts w:asciiTheme="minorHAnsi" w:hAnsiTheme="minorHAnsi" w:cstheme="minorHAnsi"/>
          <w:sz w:val="20"/>
          <w:szCs w:val="20"/>
        </w:rPr>
        <w:t xml:space="preserve"> </w:t>
      </w:r>
      <w:r w:rsidRPr="00CA024E">
        <w:rPr>
          <w:rFonts w:asciiTheme="minorHAnsi" w:hAnsiTheme="minorHAnsi" w:cstheme="minorHAnsi"/>
          <w:sz w:val="20"/>
          <w:szCs w:val="20"/>
        </w:rPr>
        <w:t xml:space="preserve">dall’ambito </w:t>
      </w:r>
      <w:r w:rsidR="0012748F" w:rsidRPr="00CA024E">
        <w:rPr>
          <w:rFonts w:asciiTheme="minorHAnsi" w:hAnsiTheme="minorHAnsi" w:cstheme="minorHAnsi"/>
          <w:sz w:val="20"/>
          <w:szCs w:val="20"/>
        </w:rPr>
        <w:t xml:space="preserve">di applicazione </w:t>
      </w:r>
      <w:r w:rsidRPr="00CA024E">
        <w:rPr>
          <w:rFonts w:asciiTheme="minorHAnsi" w:hAnsiTheme="minorHAnsi" w:cstheme="minorHAnsi"/>
          <w:sz w:val="20"/>
          <w:szCs w:val="20"/>
        </w:rPr>
        <w:t xml:space="preserve">della procedura </w:t>
      </w:r>
      <w:r w:rsidR="00434149" w:rsidRPr="00CA024E">
        <w:rPr>
          <w:rFonts w:asciiTheme="minorHAnsi" w:hAnsiTheme="minorHAnsi" w:cstheme="minorHAnsi"/>
          <w:sz w:val="20"/>
          <w:szCs w:val="20"/>
        </w:rPr>
        <w:t>eventuali procedimenti disciplinari e/o giudiziari</w:t>
      </w:r>
      <w:r w:rsidRPr="00CA024E">
        <w:rPr>
          <w:rFonts w:asciiTheme="minorHAnsi" w:hAnsiTheme="minorHAnsi" w:cstheme="minorHAnsi"/>
          <w:sz w:val="20"/>
          <w:szCs w:val="20"/>
        </w:rPr>
        <w:t xml:space="preserve"> attivat</w:t>
      </w:r>
      <w:r w:rsidR="00434149" w:rsidRPr="00CA024E">
        <w:rPr>
          <w:rFonts w:asciiTheme="minorHAnsi" w:hAnsiTheme="minorHAnsi" w:cstheme="minorHAnsi"/>
          <w:sz w:val="20"/>
          <w:szCs w:val="20"/>
        </w:rPr>
        <w:t>i</w:t>
      </w:r>
      <w:r w:rsidRPr="00CA024E">
        <w:rPr>
          <w:rFonts w:asciiTheme="minorHAnsi" w:hAnsiTheme="minorHAnsi" w:cstheme="minorHAnsi"/>
          <w:sz w:val="20"/>
          <w:szCs w:val="20"/>
        </w:rPr>
        <w:t xml:space="preserve"> dalla società, per il tramite delle </w:t>
      </w:r>
      <w:r w:rsidR="0012748F" w:rsidRPr="00CA024E">
        <w:rPr>
          <w:rFonts w:asciiTheme="minorHAnsi" w:hAnsiTheme="minorHAnsi" w:cstheme="minorHAnsi"/>
          <w:sz w:val="20"/>
          <w:szCs w:val="20"/>
        </w:rPr>
        <w:t>f</w:t>
      </w:r>
      <w:r w:rsidRPr="00CA024E">
        <w:rPr>
          <w:rFonts w:asciiTheme="minorHAnsi" w:hAnsiTheme="minorHAnsi" w:cstheme="minorHAnsi"/>
          <w:sz w:val="20"/>
          <w:szCs w:val="20"/>
        </w:rPr>
        <w:t>unzioni deputate, all’esito dell’approfondimento effettuato sulla segnalazione.</w:t>
      </w:r>
    </w:p>
    <w:p w14:paraId="69914347" w14:textId="4C77E080" w:rsidR="0041629C" w:rsidRPr="00B959FA" w:rsidRDefault="00C36A6A" w:rsidP="00350982">
      <w:pPr>
        <w:pStyle w:val="Corpotesto"/>
        <w:rPr>
          <w:rStyle w:val="Collegamentoipertestuale"/>
          <w:rFonts w:asciiTheme="minorHAnsi" w:hAnsiTheme="minorHAnsi" w:cstheme="minorHAnsi"/>
          <w:sz w:val="20"/>
          <w:szCs w:val="20"/>
        </w:rPr>
      </w:pPr>
      <w:r w:rsidRPr="00CA024E">
        <w:rPr>
          <w:rFonts w:asciiTheme="minorHAnsi" w:hAnsiTheme="minorHAnsi" w:cstheme="minorHAnsi"/>
          <w:sz w:val="20"/>
          <w:szCs w:val="20"/>
        </w:rPr>
        <w:t xml:space="preserve">La presente </w:t>
      </w:r>
      <w:r w:rsidR="006A1F59" w:rsidRPr="00CA024E">
        <w:rPr>
          <w:rFonts w:asciiTheme="minorHAnsi" w:hAnsiTheme="minorHAnsi" w:cstheme="minorHAnsi"/>
          <w:sz w:val="20"/>
          <w:szCs w:val="20"/>
        </w:rPr>
        <w:t>P</w:t>
      </w:r>
      <w:r w:rsidRPr="00CA024E">
        <w:rPr>
          <w:rFonts w:asciiTheme="minorHAnsi" w:hAnsiTheme="minorHAnsi" w:cstheme="minorHAnsi"/>
          <w:sz w:val="20"/>
          <w:szCs w:val="20"/>
        </w:rPr>
        <w:t>rocedura non si occupa delle segnalazioni esterne (</w:t>
      </w:r>
      <w:r w:rsidR="0012748F" w:rsidRPr="00CA024E">
        <w:rPr>
          <w:rFonts w:asciiTheme="minorHAnsi" w:hAnsiTheme="minorHAnsi" w:cstheme="minorHAnsi"/>
          <w:sz w:val="20"/>
          <w:szCs w:val="20"/>
        </w:rPr>
        <w:t>presentate all’</w:t>
      </w:r>
      <w:r w:rsidRPr="00CA024E">
        <w:rPr>
          <w:rFonts w:asciiTheme="minorHAnsi" w:hAnsiTheme="minorHAnsi" w:cstheme="minorHAnsi"/>
          <w:sz w:val="20"/>
          <w:szCs w:val="20"/>
        </w:rPr>
        <w:t>ANAC) né delle divulgazioni pubbliche, per le quali occorre fare riferimento al</w:t>
      </w:r>
      <w:r w:rsidR="0012748F" w:rsidRPr="00CA024E">
        <w:rPr>
          <w:rFonts w:asciiTheme="minorHAnsi" w:hAnsiTheme="minorHAnsi" w:cstheme="minorHAnsi"/>
          <w:sz w:val="20"/>
          <w:szCs w:val="20"/>
        </w:rPr>
        <w:t>le specifiche previsioni del</w:t>
      </w:r>
      <w:r w:rsidRPr="00CA024E">
        <w:rPr>
          <w:rFonts w:asciiTheme="minorHAnsi" w:hAnsiTheme="minorHAnsi" w:cstheme="minorHAnsi"/>
          <w:sz w:val="20"/>
          <w:szCs w:val="20"/>
        </w:rPr>
        <w:t xml:space="preserve"> </w:t>
      </w:r>
      <w:r w:rsidR="006A1F59" w:rsidRPr="00CA024E">
        <w:rPr>
          <w:rFonts w:asciiTheme="minorHAnsi" w:hAnsiTheme="minorHAnsi" w:cstheme="minorHAnsi"/>
          <w:sz w:val="20"/>
          <w:szCs w:val="20"/>
        </w:rPr>
        <w:t>Decreto Whistleblowing</w:t>
      </w:r>
      <w:r w:rsidRPr="00CA024E">
        <w:rPr>
          <w:rFonts w:asciiTheme="minorHAnsi" w:hAnsiTheme="minorHAnsi" w:cstheme="minorHAnsi"/>
          <w:sz w:val="20"/>
          <w:szCs w:val="20"/>
        </w:rPr>
        <w:t xml:space="preserve"> e alle informazioni pubblicate sul sito </w:t>
      </w:r>
      <w:r w:rsidR="0012748F" w:rsidRPr="00CA024E">
        <w:rPr>
          <w:rFonts w:asciiTheme="minorHAnsi" w:hAnsiTheme="minorHAnsi" w:cstheme="minorHAnsi"/>
          <w:sz w:val="20"/>
          <w:szCs w:val="20"/>
        </w:rPr>
        <w:t xml:space="preserve">istituzionale </w:t>
      </w:r>
      <w:r w:rsidRPr="00CA024E">
        <w:rPr>
          <w:rFonts w:asciiTheme="minorHAnsi" w:hAnsiTheme="minorHAnsi" w:cstheme="minorHAnsi"/>
          <w:sz w:val="20"/>
          <w:szCs w:val="20"/>
        </w:rPr>
        <w:t xml:space="preserve">dell’ANAC </w:t>
      </w:r>
      <w:r w:rsidR="00FB46F3" w:rsidRPr="00CA024E">
        <w:rPr>
          <w:rFonts w:asciiTheme="minorHAnsi" w:hAnsiTheme="minorHAnsi" w:cstheme="minorHAnsi"/>
          <w:sz w:val="20"/>
          <w:szCs w:val="20"/>
        </w:rPr>
        <w:t xml:space="preserve">al seguente </w:t>
      </w:r>
      <w:r w:rsidR="0041629C" w:rsidRPr="00CA024E">
        <w:rPr>
          <w:rFonts w:asciiTheme="minorHAnsi" w:hAnsiTheme="minorHAnsi" w:cstheme="minorHAnsi"/>
          <w:sz w:val="20"/>
          <w:szCs w:val="20"/>
        </w:rPr>
        <w:t>indirizzo:</w:t>
      </w:r>
      <w:r w:rsidR="00FB46F3" w:rsidRPr="00CA024E">
        <w:rPr>
          <w:rFonts w:asciiTheme="minorHAnsi" w:hAnsiTheme="minorHAnsi" w:cstheme="minorHAnsi"/>
          <w:sz w:val="20"/>
          <w:szCs w:val="20"/>
        </w:rPr>
        <w:t xml:space="preserve"> </w:t>
      </w:r>
      <w:hyperlink r:id="rId13" w:history="1">
        <w:r w:rsidR="0041629C" w:rsidRPr="00CA024E">
          <w:rPr>
            <w:rStyle w:val="Collegamentoipertestuale"/>
            <w:rFonts w:asciiTheme="minorHAnsi" w:hAnsiTheme="minorHAnsi" w:cstheme="minorHAnsi"/>
            <w:sz w:val="20"/>
            <w:szCs w:val="20"/>
          </w:rPr>
          <w:t>https://www.anticorruzione.it/-/whistleblowing</w:t>
        </w:r>
      </w:hyperlink>
    </w:p>
    <w:p w14:paraId="3EC61683" w14:textId="77777777" w:rsidR="00574572" w:rsidRPr="00B959FA" w:rsidRDefault="00574572" w:rsidP="00350982">
      <w:pPr>
        <w:pStyle w:val="Corpotesto"/>
        <w:rPr>
          <w:rFonts w:asciiTheme="minorHAnsi" w:hAnsiTheme="minorHAnsi" w:cstheme="minorHAnsi"/>
          <w:b/>
          <w:bCs/>
          <w:sz w:val="20"/>
          <w:szCs w:val="20"/>
        </w:rPr>
      </w:pPr>
    </w:p>
    <w:p w14:paraId="154B91F2" w14:textId="76AEA663" w:rsidR="007C0519" w:rsidRPr="00B959FA" w:rsidRDefault="007C0519" w:rsidP="00350982">
      <w:pPr>
        <w:pStyle w:val="Stile1"/>
        <w:rPr>
          <w:rFonts w:asciiTheme="minorHAnsi" w:hAnsiTheme="minorHAnsi" w:cstheme="minorHAnsi"/>
          <w:sz w:val="20"/>
          <w:szCs w:val="20"/>
        </w:rPr>
      </w:pPr>
      <w:bookmarkStart w:id="4" w:name="_Toc146279685"/>
      <w:r w:rsidRPr="00B959FA">
        <w:rPr>
          <w:rFonts w:asciiTheme="minorHAnsi" w:hAnsiTheme="minorHAnsi" w:cstheme="minorHAnsi"/>
          <w:sz w:val="20"/>
          <w:szCs w:val="20"/>
        </w:rPr>
        <w:t>OGGETTO DELLE</w:t>
      </w:r>
      <w:r w:rsidRPr="00B959FA">
        <w:rPr>
          <w:rFonts w:asciiTheme="minorHAnsi" w:hAnsiTheme="minorHAnsi" w:cstheme="minorHAnsi"/>
          <w:spacing w:val="3"/>
          <w:sz w:val="20"/>
          <w:szCs w:val="20"/>
        </w:rPr>
        <w:t xml:space="preserve"> </w:t>
      </w:r>
      <w:r w:rsidRPr="00B959FA">
        <w:rPr>
          <w:rFonts w:asciiTheme="minorHAnsi" w:hAnsiTheme="minorHAnsi" w:cstheme="minorHAnsi"/>
          <w:sz w:val="20"/>
          <w:szCs w:val="20"/>
        </w:rPr>
        <w:t>SEGNALAZIONI</w:t>
      </w:r>
      <w:bookmarkEnd w:id="4"/>
    </w:p>
    <w:p w14:paraId="1261B167" w14:textId="77777777" w:rsidR="00574572" w:rsidRPr="00B959FA" w:rsidRDefault="00574572" w:rsidP="000606C8">
      <w:pPr>
        <w:pStyle w:val="Corpotesto"/>
        <w:rPr>
          <w:rFonts w:asciiTheme="minorHAnsi" w:hAnsiTheme="minorHAnsi" w:cstheme="minorHAnsi"/>
          <w:sz w:val="20"/>
          <w:szCs w:val="20"/>
        </w:rPr>
      </w:pPr>
    </w:p>
    <w:p w14:paraId="731C548C" w14:textId="0D019FF2" w:rsidR="007C0519"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 xml:space="preserve">Le violazioni che possono essere segnalate sono quelle di cui il Segnalante sia venuto a conoscenza nell’ambito del proprio Contesto Lavorativo e che ledono l’interesse pubblico </w:t>
      </w:r>
      <w:r w:rsidRPr="00B959FA">
        <w:rPr>
          <w:rFonts w:asciiTheme="minorHAnsi" w:hAnsiTheme="minorHAnsi" w:cstheme="minorHAnsi"/>
          <w:spacing w:val="-45"/>
          <w:sz w:val="20"/>
          <w:szCs w:val="20"/>
        </w:rPr>
        <w:t xml:space="preserve"> </w:t>
      </w:r>
      <w:r w:rsidRPr="00B959FA">
        <w:rPr>
          <w:rFonts w:asciiTheme="minorHAnsi" w:hAnsiTheme="minorHAnsi" w:cstheme="minorHAnsi"/>
          <w:sz w:val="20"/>
          <w:szCs w:val="20"/>
        </w:rPr>
        <w:t>o l’integrità dell’amministrazione pubblica o della Società e consistono</w:t>
      </w:r>
      <w:r w:rsidRPr="00B959FA">
        <w:rPr>
          <w:rFonts w:asciiTheme="minorHAnsi" w:hAnsiTheme="minorHAnsi" w:cstheme="minorHAnsi"/>
          <w:spacing w:val="-4"/>
          <w:sz w:val="20"/>
          <w:szCs w:val="20"/>
        </w:rPr>
        <w:t xml:space="preserve"> </w:t>
      </w:r>
      <w:r w:rsidRPr="00B959FA">
        <w:rPr>
          <w:rFonts w:asciiTheme="minorHAnsi" w:hAnsiTheme="minorHAnsi" w:cstheme="minorHAnsi"/>
          <w:sz w:val="20"/>
          <w:szCs w:val="20"/>
        </w:rPr>
        <w:t>in:</w:t>
      </w:r>
    </w:p>
    <w:p w14:paraId="30592DBF" w14:textId="77777777" w:rsidR="007C0519" w:rsidRPr="00B959FA" w:rsidRDefault="007C0519" w:rsidP="007C0519">
      <w:pPr>
        <w:pStyle w:val="Paragrafoelenco"/>
        <w:numPr>
          <w:ilvl w:val="0"/>
          <w:numId w:val="10"/>
        </w:numPr>
        <w:tabs>
          <w:tab w:val="left" w:pos="762"/>
        </w:tabs>
        <w:spacing w:line="360" w:lineRule="auto"/>
        <w:ind w:left="761" w:right="108"/>
        <w:jc w:val="both"/>
        <w:rPr>
          <w:rFonts w:asciiTheme="minorHAnsi" w:hAnsiTheme="minorHAnsi" w:cstheme="minorHAnsi"/>
          <w:sz w:val="20"/>
          <w:szCs w:val="20"/>
        </w:rPr>
      </w:pPr>
      <w:r w:rsidRPr="00B959FA">
        <w:rPr>
          <w:rFonts w:asciiTheme="minorHAnsi" w:hAnsiTheme="minorHAnsi" w:cstheme="minorHAnsi"/>
          <w:sz w:val="20"/>
          <w:szCs w:val="20"/>
        </w:rPr>
        <w:t>illeciti</w:t>
      </w:r>
      <w:r w:rsidRPr="00B959FA">
        <w:rPr>
          <w:rFonts w:asciiTheme="minorHAnsi" w:hAnsiTheme="minorHAnsi" w:cstheme="minorHAnsi"/>
          <w:spacing w:val="-7"/>
          <w:sz w:val="20"/>
          <w:szCs w:val="20"/>
        </w:rPr>
        <w:t xml:space="preserve"> </w:t>
      </w:r>
      <w:r w:rsidRPr="00B959FA">
        <w:rPr>
          <w:rFonts w:asciiTheme="minorHAnsi" w:hAnsiTheme="minorHAnsi" w:cstheme="minorHAnsi"/>
          <w:sz w:val="20"/>
          <w:szCs w:val="20"/>
        </w:rPr>
        <w:t>che</w:t>
      </w:r>
      <w:r w:rsidRPr="00B959FA">
        <w:rPr>
          <w:rFonts w:asciiTheme="minorHAnsi" w:hAnsiTheme="minorHAnsi" w:cstheme="minorHAnsi"/>
          <w:spacing w:val="-7"/>
          <w:sz w:val="20"/>
          <w:szCs w:val="20"/>
        </w:rPr>
        <w:t xml:space="preserve"> </w:t>
      </w:r>
      <w:r w:rsidRPr="00B959FA">
        <w:rPr>
          <w:rFonts w:asciiTheme="minorHAnsi" w:hAnsiTheme="minorHAnsi" w:cstheme="minorHAnsi"/>
          <w:sz w:val="20"/>
          <w:szCs w:val="20"/>
        </w:rPr>
        <w:t>rientrano</w:t>
      </w:r>
      <w:r w:rsidRPr="00B959FA">
        <w:rPr>
          <w:rFonts w:asciiTheme="minorHAnsi" w:hAnsiTheme="minorHAnsi" w:cstheme="minorHAnsi"/>
          <w:spacing w:val="-7"/>
          <w:sz w:val="20"/>
          <w:szCs w:val="20"/>
        </w:rPr>
        <w:t xml:space="preserve"> </w:t>
      </w:r>
      <w:r w:rsidRPr="00B959FA">
        <w:rPr>
          <w:rFonts w:asciiTheme="minorHAnsi" w:hAnsiTheme="minorHAnsi" w:cstheme="minorHAnsi"/>
          <w:sz w:val="20"/>
          <w:szCs w:val="20"/>
        </w:rPr>
        <w:t>nell’ambito</w:t>
      </w:r>
      <w:r w:rsidRPr="00B959FA">
        <w:rPr>
          <w:rFonts w:asciiTheme="minorHAnsi" w:hAnsiTheme="minorHAnsi" w:cstheme="minorHAnsi"/>
          <w:spacing w:val="-7"/>
          <w:sz w:val="20"/>
          <w:szCs w:val="20"/>
        </w:rPr>
        <w:t xml:space="preserve"> </w:t>
      </w:r>
      <w:r w:rsidRPr="00B959FA">
        <w:rPr>
          <w:rFonts w:asciiTheme="minorHAnsi" w:hAnsiTheme="minorHAnsi" w:cstheme="minorHAnsi"/>
          <w:sz w:val="20"/>
          <w:szCs w:val="20"/>
        </w:rPr>
        <w:t>di</w:t>
      </w:r>
      <w:r w:rsidRPr="00B959FA">
        <w:rPr>
          <w:rFonts w:asciiTheme="minorHAnsi" w:hAnsiTheme="minorHAnsi" w:cstheme="minorHAnsi"/>
          <w:spacing w:val="-7"/>
          <w:sz w:val="20"/>
          <w:szCs w:val="20"/>
        </w:rPr>
        <w:t xml:space="preserve"> </w:t>
      </w:r>
      <w:r w:rsidRPr="00B959FA">
        <w:rPr>
          <w:rFonts w:asciiTheme="minorHAnsi" w:hAnsiTheme="minorHAnsi" w:cstheme="minorHAnsi"/>
          <w:sz w:val="20"/>
          <w:szCs w:val="20"/>
        </w:rPr>
        <w:t>applicazione</w:t>
      </w:r>
      <w:r w:rsidRPr="00B959FA">
        <w:rPr>
          <w:rFonts w:asciiTheme="minorHAnsi" w:hAnsiTheme="minorHAnsi" w:cstheme="minorHAnsi"/>
          <w:spacing w:val="-7"/>
          <w:sz w:val="20"/>
          <w:szCs w:val="20"/>
        </w:rPr>
        <w:t xml:space="preserve"> </w:t>
      </w:r>
      <w:r w:rsidRPr="00B959FA">
        <w:rPr>
          <w:rFonts w:asciiTheme="minorHAnsi" w:hAnsiTheme="minorHAnsi" w:cstheme="minorHAnsi"/>
          <w:sz w:val="20"/>
          <w:szCs w:val="20"/>
        </w:rPr>
        <w:t>degli</w:t>
      </w:r>
      <w:r w:rsidRPr="00B959FA">
        <w:rPr>
          <w:rFonts w:asciiTheme="minorHAnsi" w:hAnsiTheme="minorHAnsi" w:cstheme="minorHAnsi"/>
          <w:spacing w:val="-7"/>
          <w:sz w:val="20"/>
          <w:szCs w:val="20"/>
        </w:rPr>
        <w:t xml:space="preserve"> </w:t>
      </w:r>
      <w:r w:rsidRPr="00B959FA">
        <w:rPr>
          <w:rFonts w:asciiTheme="minorHAnsi" w:hAnsiTheme="minorHAnsi" w:cstheme="minorHAnsi"/>
          <w:sz w:val="20"/>
          <w:szCs w:val="20"/>
        </w:rPr>
        <w:t>atti</w:t>
      </w:r>
      <w:r w:rsidRPr="00B959FA">
        <w:rPr>
          <w:rFonts w:asciiTheme="minorHAnsi" w:hAnsiTheme="minorHAnsi" w:cstheme="minorHAnsi"/>
          <w:spacing w:val="-7"/>
          <w:sz w:val="20"/>
          <w:szCs w:val="20"/>
        </w:rPr>
        <w:t xml:space="preserve"> </w:t>
      </w:r>
      <w:r w:rsidRPr="00B959FA">
        <w:rPr>
          <w:rFonts w:asciiTheme="minorHAnsi" w:hAnsiTheme="minorHAnsi" w:cstheme="minorHAnsi"/>
          <w:sz w:val="20"/>
          <w:szCs w:val="20"/>
        </w:rPr>
        <w:t>dell’Unione</w:t>
      </w:r>
      <w:r w:rsidRPr="00B959FA">
        <w:rPr>
          <w:rFonts w:asciiTheme="minorHAnsi" w:hAnsiTheme="minorHAnsi" w:cstheme="minorHAnsi"/>
          <w:spacing w:val="-7"/>
          <w:sz w:val="20"/>
          <w:szCs w:val="20"/>
        </w:rPr>
        <w:t xml:space="preserve"> </w:t>
      </w:r>
      <w:r w:rsidRPr="00B959FA">
        <w:rPr>
          <w:rFonts w:asciiTheme="minorHAnsi" w:hAnsiTheme="minorHAnsi" w:cstheme="minorHAnsi"/>
          <w:sz w:val="20"/>
          <w:szCs w:val="20"/>
        </w:rPr>
        <w:t>europea</w:t>
      </w:r>
      <w:r w:rsidRPr="00B959FA">
        <w:rPr>
          <w:rFonts w:asciiTheme="minorHAnsi" w:hAnsiTheme="minorHAnsi" w:cstheme="minorHAnsi"/>
          <w:spacing w:val="-6"/>
          <w:sz w:val="20"/>
          <w:szCs w:val="20"/>
        </w:rPr>
        <w:t xml:space="preserve"> </w:t>
      </w:r>
      <w:r w:rsidRPr="00B959FA">
        <w:rPr>
          <w:rFonts w:asciiTheme="minorHAnsi" w:hAnsiTheme="minorHAnsi" w:cstheme="minorHAnsi"/>
          <w:sz w:val="20"/>
          <w:szCs w:val="20"/>
        </w:rPr>
        <w:t>o</w:t>
      </w:r>
      <w:r w:rsidRPr="00B959FA">
        <w:rPr>
          <w:rFonts w:asciiTheme="minorHAnsi" w:hAnsiTheme="minorHAnsi" w:cstheme="minorHAnsi"/>
          <w:spacing w:val="-7"/>
          <w:sz w:val="20"/>
          <w:szCs w:val="20"/>
        </w:rPr>
        <w:t xml:space="preserve"> </w:t>
      </w:r>
      <w:r w:rsidRPr="00B959FA">
        <w:rPr>
          <w:rFonts w:asciiTheme="minorHAnsi" w:hAnsiTheme="minorHAnsi" w:cstheme="minorHAnsi"/>
          <w:sz w:val="20"/>
          <w:szCs w:val="20"/>
        </w:rPr>
        <w:t>nazionali relativi ai seguenti settori: appalti pubblici; servizi, prodotti e mercati finanziari e prevenzione del riciclaggio e del finanziamento del terrorismo; sicurezza e conformità dei prodotti; sicurezza dei trasporti; tutela dell’ambiente; radioprotezione e sicurezza nucleare; sicurezza degli alimenti e dei mangimi e salute e benessere degli animali; salute</w:t>
      </w:r>
      <w:r w:rsidRPr="00B959FA">
        <w:rPr>
          <w:rFonts w:asciiTheme="minorHAnsi" w:hAnsiTheme="minorHAnsi" w:cstheme="minorHAnsi"/>
          <w:spacing w:val="-12"/>
          <w:sz w:val="20"/>
          <w:szCs w:val="20"/>
        </w:rPr>
        <w:t xml:space="preserve"> </w:t>
      </w:r>
      <w:r w:rsidRPr="00B959FA">
        <w:rPr>
          <w:rFonts w:asciiTheme="minorHAnsi" w:hAnsiTheme="minorHAnsi" w:cstheme="minorHAnsi"/>
          <w:sz w:val="20"/>
          <w:szCs w:val="20"/>
        </w:rPr>
        <w:t>pubblica;</w:t>
      </w:r>
      <w:r w:rsidRPr="00B959FA">
        <w:rPr>
          <w:rFonts w:asciiTheme="minorHAnsi" w:hAnsiTheme="minorHAnsi" w:cstheme="minorHAnsi"/>
          <w:spacing w:val="-11"/>
          <w:sz w:val="20"/>
          <w:szCs w:val="20"/>
        </w:rPr>
        <w:t xml:space="preserve"> </w:t>
      </w:r>
      <w:r w:rsidRPr="00B959FA">
        <w:rPr>
          <w:rFonts w:asciiTheme="minorHAnsi" w:hAnsiTheme="minorHAnsi" w:cstheme="minorHAnsi"/>
          <w:sz w:val="20"/>
          <w:szCs w:val="20"/>
        </w:rPr>
        <w:t>protezione</w:t>
      </w:r>
      <w:r w:rsidRPr="00B959FA">
        <w:rPr>
          <w:rFonts w:asciiTheme="minorHAnsi" w:hAnsiTheme="minorHAnsi" w:cstheme="minorHAnsi"/>
          <w:spacing w:val="-12"/>
          <w:sz w:val="20"/>
          <w:szCs w:val="20"/>
        </w:rPr>
        <w:t xml:space="preserve"> </w:t>
      </w:r>
      <w:r w:rsidRPr="00B959FA">
        <w:rPr>
          <w:rFonts w:asciiTheme="minorHAnsi" w:hAnsiTheme="minorHAnsi" w:cstheme="minorHAnsi"/>
          <w:sz w:val="20"/>
          <w:szCs w:val="20"/>
        </w:rPr>
        <w:t>dei</w:t>
      </w:r>
      <w:r w:rsidRPr="00B959FA">
        <w:rPr>
          <w:rFonts w:asciiTheme="minorHAnsi" w:hAnsiTheme="minorHAnsi" w:cstheme="minorHAnsi"/>
          <w:spacing w:val="-12"/>
          <w:sz w:val="20"/>
          <w:szCs w:val="20"/>
        </w:rPr>
        <w:t xml:space="preserve"> </w:t>
      </w:r>
      <w:r w:rsidRPr="00B959FA">
        <w:rPr>
          <w:rFonts w:asciiTheme="minorHAnsi" w:hAnsiTheme="minorHAnsi" w:cstheme="minorHAnsi"/>
          <w:sz w:val="20"/>
          <w:szCs w:val="20"/>
        </w:rPr>
        <w:t>consumatori;</w:t>
      </w:r>
      <w:r w:rsidRPr="00B959FA">
        <w:rPr>
          <w:rFonts w:asciiTheme="minorHAnsi" w:hAnsiTheme="minorHAnsi" w:cstheme="minorHAnsi"/>
          <w:spacing w:val="-11"/>
          <w:sz w:val="20"/>
          <w:szCs w:val="20"/>
        </w:rPr>
        <w:t xml:space="preserve"> </w:t>
      </w:r>
      <w:r w:rsidRPr="00B959FA">
        <w:rPr>
          <w:rFonts w:asciiTheme="minorHAnsi" w:hAnsiTheme="minorHAnsi" w:cstheme="minorHAnsi"/>
          <w:sz w:val="20"/>
          <w:szCs w:val="20"/>
        </w:rPr>
        <w:t>tutela</w:t>
      </w:r>
      <w:r w:rsidRPr="00B959FA">
        <w:rPr>
          <w:rFonts w:asciiTheme="minorHAnsi" w:hAnsiTheme="minorHAnsi" w:cstheme="minorHAnsi"/>
          <w:spacing w:val="-12"/>
          <w:sz w:val="20"/>
          <w:szCs w:val="20"/>
        </w:rPr>
        <w:t xml:space="preserve"> </w:t>
      </w:r>
      <w:r w:rsidRPr="00B959FA">
        <w:rPr>
          <w:rFonts w:asciiTheme="minorHAnsi" w:hAnsiTheme="minorHAnsi" w:cstheme="minorHAnsi"/>
          <w:sz w:val="20"/>
          <w:szCs w:val="20"/>
        </w:rPr>
        <w:t>della</w:t>
      </w:r>
      <w:r w:rsidRPr="00B959FA">
        <w:rPr>
          <w:rFonts w:asciiTheme="minorHAnsi" w:hAnsiTheme="minorHAnsi" w:cstheme="minorHAnsi"/>
          <w:spacing w:val="-12"/>
          <w:sz w:val="20"/>
          <w:szCs w:val="20"/>
        </w:rPr>
        <w:t xml:space="preserve"> </w:t>
      </w:r>
      <w:r w:rsidRPr="00B959FA">
        <w:rPr>
          <w:rFonts w:asciiTheme="minorHAnsi" w:hAnsiTheme="minorHAnsi" w:cstheme="minorHAnsi"/>
          <w:sz w:val="20"/>
          <w:szCs w:val="20"/>
        </w:rPr>
        <w:t>vita</w:t>
      </w:r>
      <w:r w:rsidRPr="00B959FA">
        <w:rPr>
          <w:rFonts w:asciiTheme="minorHAnsi" w:hAnsiTheme="minorHAnsi" w:cstheme="minorHAnsi"/>
          <w:spacing w:val="-12"/>
          <w:sz w:val="20"/>
          <w:szCs w:val="20"/>
        </w:rPr>
        <w:t xml:space="preserve"> </w:t>
      </w:r>
      <w:r w:rsidRPr="00B959FA">
        <w:rPr>
          <w:rFonts w:asciiTheme="minorHAnsi" w:hAnsiTheme="minorHAnsi" w:cstheme="minorHAnsi"/>
          <w:sz w:val="20"/>
          <w:szCs w:val="20"/>
        </w:rPr>
        <w:t>privata</w:t>
      </w:r>
      <w:r w:rsidRPr="00B959FA">
        <w:rPr>
          <w:rFonts w:asciiTheme="minorHAnsi" w:hAnsiTheme="minorHAnsi" w:cstheme="minorHAnsi"/>
          <w:spacing w:val="-12"/>
          <w:sz w:val="20"/>
          <w:szCs w:val="20"/>
        </w:rPr>
        <w:t xml:space="preserve"> </w:t>
      </w:r>
      <w:r w:rsidRPr="00B959FA">
        <w:rPr>
          <w:rFonts w:asciiTheme="minorHAnsi" w:hAnsiTheme="minorHAnsi" w:cstheme="minorHAnsi"/>
          <w:sz w:val="20"/>
          <w:szCs w:val="20"/>
        </w:rPr>
        <w:t>e</w:t>
      </w:r>
      <w:r w:rsidRPr="00B959FA">
        <w:rPr>
          <w:rFonts w:asciiTheme="minorHAnsi" w:hAnsiTheme="minorHAnsi" w:cstheme="minorHAnsi"/>
          <w:spacing w:val="-12"/>
          <w:sz w:val="20"/>
          <w:szCs w:val="20"/>
        </w:rPr>
        <w:t xml:space="preserve"> </w:t>
      </w:r>
      <w:r w:rsidRPr="00B959FA">
        <w:rPr>
          <w:rFonts w:asciiTheme="minorHAnsi" w:hAnsiTheme="minorHAnsi" w:cstheme="minorHAnsi"/>
          <w:sz w:val="20"/>
          <w:szCs w:val="20"/>
        </w:rPr>
        <w:t>protezione</w:t>
      </w:r>
      <w:r w:rsidRPr="00B959FA">
        <w:rPr>
          <w:rFonts w:asciiTheme="minorHAnsi" w:hAnsiTheme="minorHAnsi" w:cstheme="minorHAnsi"/>
          <w:spacing w:val="-12"/>
          <w:sz w:val="20"/>
          <w:szCs w:val="20"/>
        </w:rPr>
        <w:t xml:space="preserve"> </w:t>
      </w:r>
      <w:r w:rsidRPr="00B959FA">
        <w:rPr>
          <w:rFonts w:asciiTheme="minorHAnsi" w:hAnsiTheme="minorHAnsi" w:cstheme="minorHAnsi"/>
          <w:sz w:val="20"/>
          <w:szCs w:val="20"/>
        </w:rPr>
        <w:t>dei</w:t>
      </w:r>
      <w:r w:rsidRPr="00B959FA">
        <w:rPr>
          <w:rFonts w:asciiTheme="minorHAnsi" w:hAnsiTheme="minorHAnsi" w:cstheme="minorHAnsi"/>
          <w:spacing w:val="-12"/>
          <w:sz w:val="20"/>
          <w:szCs w:val="20"/>
        </w:rPr>
        <w:t xml:space="preserve"> </w:t>
      </w:r>
      <w:r w:rsidRPr="00B959FA">
        <w:rPr>
          <w:rFonts w:asciiTheme="minorHAnsi" w:hAnsiTheme="minorHAnsi" w:cstheme="minorHAnsi"/>
          <w:sz w:val="20"/>
          <w:szCs w:val="20"/>
        </w:rPr>
        <w:t xml:space="preserve">dati personali (da intendersi con riferimento alla normativa </w:t>
      </w:r>
      <w:r w:rsidRPr="00B959FA">
        <w:rPr>
          <w:rFonts w:asciiTheme="minorHAnsi" w:hAnsiTheme="minorHAnsi" w:cstheme="minorHAnsi"/>
          <w:i/>
          <w:sz w:val="20"/>
          <w:szCs w:val="20"/>
        </w:rPr>
        <w:t>privacy</w:t>
      </w:r>
      <w:r w:rsidRPr="00B959FA">
        <w:rPr>
          <w:rFonts w:asciiTheme="minorHAnsi" w:hAnsiTheme="minorHAnsi" w:cstheme="minorHAnsi"/>
          <w:sz w:val="20"/>
          <w:szCs w:val="20"/>
        </w:rPr>
        <w:t>) e sicurezza delle reti e dei sistemi</w:t>
      </w:r>
      <w:r w:rsidRPr="00B959FA">
        <w:rPr>
          <w:rFonts w:asciiTheme="minorHAnsi" w:hAnsiTheme="minorHAnsi" w:cstheme="minorHAnsi"/>
          <w:spacing w:val="-2"/>
          <w:sz w:val="20"/>
          <w:szCs w:val="20"/>
        </w:rPr>
        <w:t xml:space="preserve"> </w:t>
      </w:r>
      <w:r w:rsidRPr="00B959FA">
        <w:rPr>
          <w:rFonts w:asciiTheme="minorHAnsi" w:hAnsiTheme="minorHAnsi" w:cstheme="minorHAnsi"/>
          <w:sz w:val="20"/>
          <w:szCs w:val="20"/>
        </w:rPr>
        <w:t>informativi;</w:t>
      </w:r>
    </w:p>
    <w:p w14:paraId="7C2C7CD9" w14:textId="77777777" w:rsidR="007C0519" w:rsidRPr="00B959FA" w:rsidRDefault="007C0519" w:rsidP="007C0519">
      <w:pPr>
        <w:pStyle w:val="Paragrafoelenco"/>
        <w:numPr>
          <w:ilvl w:val="0"/>
          <w:numId w:val="10"/>
        </w:numPr>
        <w:tabs>
          <w:tab w:val="left" w:pos="762"/>
        </w:tabs>
        <w:rPr>
          <w:rFonts w:asciiTheme="minorHAnsi" w:hAnsiTheme="minorHAnsi" w:cstheme="minorHAnsi"/>
          <w:sz w:val="20"/>
          <w:szCs w:val="20"/>
        </w:rPr>
      </w:pPr>
      <w:r w:rsidRPr="00B959FA">
        <w:rPr>
          <w:rFonts w:asciiTheme="minorHAnsi" w:hAnsiTheme="minorHAnsi" w:cstheme="minorHAnsi"/>
          <w:sz w:val="20"/>
          <w:szCs w:val="20"/>
        </w:rPr>
        <w:t>atti o omissioni che ledono gli interessi finanziari dell’Unione</w:t>
      </w:r>
      <w:r w:rsidRPr="00B959FA">
        <w:rPr>
          <w:rFonts w:asciiTheme="minorHAnsi" w:hAnsiTheme="minorHAnsi" w:cstheme="minorHAnsi"/>
          <w:spacing w:val="-6"/>
          <w:sz w:val="20"/>
          <w:szCs w:val="20"/>
        </w:rPr>
        <w:t xml:space="preserve"> </w:t>
      </w:r>
      <w:r w:rsidRPr="00B959FA">
        <w:rPr>
          <w:rFonts w:asciiTheme="minorHAnsi" w:hAnsiTheme="minorHAnsi" w:cstheme="minorHAnsi"/>
          <w:sz w:val="20"/>
          <w:szCs w:val="20"/>
        </w:rPr>
        <w:t>europea;</w:t>
      </w:r>
    </w:p>
    <w:p w14:paraId="16841B62" w14:textId="77777777" w:rsidR="007C0519" w:rsidRPr="00B959FA" w:rsidRDefault="007C0519" w:rsidP="007C0519">
      <w:pPr>
        <w:pStyle w:val="Paragrafoelenco"/>
        <w:numPr>
          <w:ilvl w:val="0"/>
          <w:numId w:val="10"/>
        </w:numPr>
        <w:tabs>
          <w:tab w:val="left" w:pos="762"/>
        </w:tabs>
        <w:spacing w:line="360" w:lineRule="auto"/>
        <w:ind w:left="761" w:right="110"/>
        <w:jc w:val="both"/>
        <w:rPr>
          <w:rFonts w:asciiTheme="minorHAnsi" w:hAnsiTheme="minorHAnsi" w:cstheme="minorHAnsi"/>
          <w:sz w:val="20"/>
          <w:szCs w:val="20"/>
        </w:rPr>
      </w:pPr>
      <w:r w:rsidRPr="00B959FA">
        <w:rPr>
          <w:rFonts w:asciiTheme="minorHAnsi" w:hAnsiTheme="minorHAnsi" w:cstheme="minorHAnsi"/>
          <w:sz w:val="20"/>
          <w:szCs w:val="20"/>
        </w:rPr>
        <w:t>atti o omissioni riguardanti il mercato interno, comprese le violazioni delle norme dell’Unione europea in materia di concorrenza e di aiuti di Stato nonché le violazioni riguardanti</w:t>
      </w:r>
      <w:r w:rsidRPr="00B959FA">
        <w:rPr>
          <w:rFonts w:asciiTheme="minorHAnsi" w:hAnsiTheme="minorHAnsi" w:cstheme="minorHAnsi"/>
          <w:spacing w:val="-14"/>
          <w:sz w:val="20"/>
          <w:szCs w:val="20"/>
        </w:rPr>
        <w:t xml:space="preserve"> </w:t>
      </w:r>
      <w:r w:rsidRPr="00B959FA">
        <w:rPr>
          <w:rFonts w:asciiTheme="minorHAnsi" w:hAnsiTheme="minorHAnsi" w:cstheme="minorHAnsi"/>
          <w:sz w:val="20"/>
          <w:szCs w:val="20"/>
        </w:rPr>
        <w:t>il</w:t>
      </w:r>
      <w:r w:rsidRPr="00B959FA">
        <w:rPr>
          <w:rFonts w:asciiTheme="minorHAnsi" w:hAnsiTheme="minorHAnsi" w:cstheme="minorHAnsi"/>
          <w:spacing w:val="-13"/>
          <w:sz w:val="20"/>
          <w:szCs w:val="20"/>
        </w:rPr>
        <w:t xml:space="preserve"> </w:t>
      </w:r>
      <w:r w:rsidRPr="00B959FA">
        <w:rPr>
          <w:rFonts w:asciiTheme="minorHAnsi" w:hAnsiTheme="minorHAnsi" w:cstheme="minorHAnsi"/>
          <w:sz w:val="20"/>
          <w:szCs w:val="20"/>
        </w:rPr>
        <w:t>mercato</w:t>
      </w:r>
      <w:r w:rsidRPr="00B959FA">
        <w:rPr>
          <w:rFonts w:asciiTheme="minorHAnsi" w:hAnsiTheme="minorHAnsi" w:cstheme="minorHAnsi"/>
          <w:spacing w:val="-14"/>
          <w:sz w:val="20"/>
          <w:szCs w:val="20"/>
        </w:rPr>
        <w:t xml:space="preserve"> </w:t>
      </w:r>
      <w:r w:rsidRPr="00B959FA">
        <w:rPr>
          <w:rFonts w:asciiTheme="minorHAnsi" w:hAnsiTheme="minorHAnsi" w:cstheme="minorHAnsi"/>
          <w:sz w:val="20"/>
          <w:szCs w:val="20"/>
        </w:rPr>
        <w:t>interno</w:t>
      </w:r>
      <w:r w:rsidRPr="00B959FA">
        <w:rPr>
          <w:rFonts w:asciiTheme="minorHAnsi" w:hAnsiTheme="minorHAnsi" w:cstheme="minorHAnsi"/>
          <w:spacing w:val="-14"/>
          <w:sz w:val="20"/>
          <w:szCs w:val="20"/>
        </w:rPr>
        <w:t xml:space="preserve"> </w:t>
      </w:r>
      <w:r w:rsidRPr="00B959FA">
        <w:rPr>
          <w:rFonts w:asciiTheme="minorHAnsi" w:hAnsiTheme="minorHAnsi" w:cstheme="minorHAnsi"/>
          <w:sz w:val="20"/>
          <w:szCs w:val="20"/>
        </w:rPr>
        <w:t>connesse</w:t>
      </w:r>
      <w:r w:rsidRPr="00B959FA">
        <w:rPr>
          <w:rFonts w:asciiTheme="minorHAnsi" w:hAnsiTheme="minorHAnsi" w:cstheme="minorHAnsi"/>
          <w:spacing w:val="-14"/>
          <w:sz w:val="20"/>
          <w:szCs w:val="20"/>
        </w:rPr>
        <w:t xml:space="preserve"> </w:t>
      </w:r>
      <w:r w:rsidRPr="00B959FA">
        <w:rPr>
          <w:rFonts w:asciiTheme="minorHAnsi" w:hAnsiTheme="minorHAnsi" w:cstheme="minorHAnsi"/>
          <w:sz w:val="20"/>
          <w:szCs w:val="20"/>
        </w:rPr>
        <w:t>ad</w:t>
      </w:r>
      <w:r w:rsidRPr="00B959FA">
        <w:rPr>
          <w:rFonts w:asciiTheme="minorHAnsi" w:hAnsiTheme="minorHAnsi" w:cstheme="minorHAnsi"/>
          <w:spacing w:val="-13"/>
          <w:sz w:val="20"/>
          <w:szCs w:val="20"/>
        </w:rPr>
        <w:t xml:space="preserve"> </w:t>
      </w:r>
      <w:r w:rsidRPr="00B959FA">
        <w:rPr>
          <w:rFonts w:asciiTheme="minorHAnsi" w:hAnsiTheme="minorHAnsi" w:cstheme="minorHAnsi"/>
          <w:sz w:val="20"/>
          <w:szCs w:val="20"/>
        </w:rPr>
        <w:t>atti</w:t>
      </w:r>
      <w:r w:rsidRPr="00B959FA">
        <w:rPr>
          <w:rFonts w:asciiTheme="minorHAnsi" w:hAnsiTheme="minorHAnsi" w:cstheme="minorHAnsi"/>
          <w:spacing w:val="-13"/>
          <w:sz w:val="20"/>
          <w:szCs w:val="20"/>
        </w:rPr>
        <w:t xml:space="preserve"> </w:t>
      </w:r>
      <w:r w:rsidRPr="00B959FA">
        <w:rPr>
          <w:rFonts w:asciiTheme="minorHAnsi" w:hAnsiTheme="minorHAnsi" w:cstheme="minorHAnsi"/>
          <w:sz w:val="20"/>
          <w:szCs w:val="20"/>
        </w:rPr>
        <w:t>che</w:t>
      </w:r>
      <w:r w:rsidRPr="00B959FA">
        <w:rPr>
          <w:rFonts w:asciiTheme="minorHAnsi" w:hAnsiTheme="minorHAnsi" w:cstheme="minorHAnsi"/>
          <w:spacing w:val="-14"/>
          <w:sz w:val="20"/>
          <w:szCs w:val="20"/>
        </w:rPr>
        <w:t xml:space="preserve"> </w:t>
      </w:r>
      <w:r w:rsidRPr="00B959FA">
        <w:rPr>
          <w:rFonts w:asciiTheme="minorHAnsi" w:hAnsiTheme="minorHAnsi" w:cstheme="minorHAnsi"/>
          <w:sz w:val="20"/>
          <w:szCs w:val="20"/>
        </w:rPr>
        <w:t>violano</w:t>
      </w:r>
      <w:r w:rsidRPr="00B959FA">
        <w:rPr>
          <w:rFonts w:asciiTheme="minorHAnsi" w:hAnsiTheme="minorHAnsi" w:cstheme="minorHAnsi"/>
          <w:spacing w:val="-14"/>
          <w:sz w:val="20"/>
          <w:szCs w:val="20"/>
        </w:rPr>
        <w:t xml:space="preserve"> </w:t>
      </w:r>
      <w:r w:rsidRPr="00B959FA">
        <w:rPr>
          <w:rFonts w:asciiTheme="minorHAnsi" w:hAnsiTheme="minorHAnsi" w:cstheme="minorHAnsi"/>
          <w:sz w:val="20"/>
          <w:szCs w:val="20"/>
        </w:rPr>
        <w:t>le</w:t>
      </w:r>
      <w:r w:rsidRPr="00B959FA">
        <w:rPr>
          <w:rFonts w:asciiTheme="minorHAnsi" w:hAnsiTheme="minorHAnsi" w:cstheme="minorHAnsi"/>
          <w:spacing w:val="-14"/>
          <w:sz w:val="20"/>
          <w:szCs w:val="20"/>
        </w:rPr>
        <w:t xml:space="preserve"> </w:t>
      </w:r>
      <w:r w:rsidRPr="00B959FA">
        <w:rPr>
          <w:rFonts w:asciiTheme="minorHAnsi" w:hAnsiTheme="minorHAnsi" w:cstheme="minorHAnsi"/>
          <w:sz w:val="20"/>
          <w:szCs w:val="20"/>
        </w:rPr>
        <w:t>norme</w:t>
      </w:r>
      <w:r w:rsidRPr="00B959FA">
        <w:rPr>
          <w:rFonts w:asciiTheme="minorHAnsi" w:hAnsiTheme="minorHAnsi" w:cstheme="minorHAnsi"/>
          <w:spacing w:val="-13"/>
          <w:sz w:val="20"/>
          <w:szCs w:val="20"/>
        </w:rPr>
        <w:t xml:space="preserve"> </w:t>
      </w:r>
      <w:r w:rsidRPr="00B959FA">
        <w:rPr>
          <w:rFonts w:asciiTheme="minorHAnsi" w:hAnsiTheme="minorHAnsi" w:cstheme="minorHAnsi"/>
          <w:sz w:val="20"/>
          <w:szCs w:val="20"/>
        </w:rPr>
        <w:t>in</w:t>
      </w:r>
      <w:r w:rsidRPr="00B959FA">
        <w:rPr>
          <w:rFonts w:asciiTheme="minorHAnsi" w:hAnsiTheme="minorHAnsi" w:cstheme="minorHAnsi"/>
          <w:spacing w:val="-14"/>
          <w:sz w:val="20"/>
          <w:szCs w:val="20"/>
        </w:rPr>
        <w:t xml:space="preserve"> </w:t>
      </w:r>
      <w:r w:rsidRPr="00B959FA">
        <w:rPr>
          <w:rFonts w:asciiTheme="minorHAnsi" w:hAnsiTheme="minorHAnsi" w:cstheme="minorHAnsi"/>
          <w:sz w:val="20"/>
          <w:szCs w:val="20"/>
        </w:rPr>
        <w:t>materia</w:t>
      </w:r>
      <w:r w:rsidRPr="00B959FA">
        <w:rPr>
          <w:rFonts w:asciiTheme="minorHAnsi" w:hAnsiTheme="minorHAnsi" w:cstheme="minorHAnsi"/>
          <w:spacing w:val="-14"/>
          <w:sz w:val="20"/>
          <w:szCs w:val="20"/>
        </w:rPr>
        <w:t xml:space="preserve"> </w:t>
      </w:r>
      <w:r w:rsidRPr="00B959FA">
        <w:rPr>
          <w:rFonts w:asciiTheme="minorHAnsi" w:hAnsiTheme="minorHAnsi" w:cstheme="minorHAnsi"/>
          <w:sz w:val="20"/>
          <w:szCs w:val="20"/>
        </w:rPr>
        <w:t>di</w:t>
      </w:r>
      <w:r w:rsidRPr="00B959FA">
        <w:rPr>
          <w:rFonts w:asciiTheme="minorHAnsi" w:hAnsiTheme="minorHAnsi" w:cstheme="minorHAnsi"/>
          <w:spacing w:val="-13"/>
          <w:sz w:val="20"/>
          <w:szCs w:val="20"/>
        </w:rPr>
        <w:t xml:space="preserve"> </w:t>
      </w:r>
      <w:r w:rsidRPr="00B959FA">
        <w:rPr>
          <w:rFonts w:asciiTheme="minorHAnsi" w:hAnsiTheme="minorHAnsi" w:cstheme="minorHAnsi"/>
          <w:sz w:val="20"/>
          <w:szCs w:val="20"/>
        </w:rPr>
        <w:t>imposta sulle società o i meccanismi il cui fine è ottenere un vantaggio fiscale che vanifica l’oggetto o la finalità della normativa applicabile in materia di imposta sulle</w:t>
      </w:r>
      <w:r w:rsidRPr="00B959FA">
        <w:rPr>
          <w:rFonts w:asciiTheme="minorHAnsi" w:hAnsiTheme="minorHAnsi" w:cstheme="minorHAnsi"/>
          <w:spacing w:val="-20"/>
          <w:sz w:val="20"/>
          <w:szCs w:val="20"/>
        </w:rPr>
        <w:t xml:space="preserve"> </w:t>
      </w:r>
      <w:r w:rsidRPr="00B959FA">
        <w:rPr>
          <w:rFonts w:asciiTheme="minorHAnsi" w:hAnsiTheme="minorHAnsi" w:cstheme="minorHAnsi"/>
          <w:sz w:val="20"/>
          <w:szCs w:val="20"/>
        </w:rPr>
        <w:t>società;</w:t>
      </w:r>
    </w:p>
    <w:p w14:paraId="5F265D65" w14:textId="77777777" w:rsidR="007C0519" w:rsidRPr="00B959FA" w:rsidRDefault="007C0519" w:rsidP="007C0519">
      <w:pPr>
        <w:pStyle w:val="Paragrafoelenco"/>
        <w:numPr>
          <w:ilvl w:val="0"/>
          <w:numId w:val="10"/>
        </w:numPr>
        <w:tabs>
          <w:tab w:val="left" w:pos="762"/>
        </w:tabs>
        <w:spacing w:line="362" w:lineRule="auto"/>
        <w:ind w:left="761" w:right="113"/>
        <w:jc w:val="both"/>
        <w:rPr>
          <w:rFonts w:asciiTheme="minorHAnsi" w:hAnsiTheme="minorHAnsi" w:cstheme="minorHAnsi"/>
          <w:sz w:val="20"/>
          <w:szCs w:val="20"/>
        </w:rPr>
      </w:pPr>
      <w:r w:rsidRPr="00B959FA">
        <w:rPr>
          <w:rFonts w:asciiTheme="minorHAnsi" w:hAnsiTheme="minorHAnsi" w:cstheme="minorHAnsi"/>
          <w:sz w:val="20"/>
          <w:szCs w:val="20"/>
        </w:rPr>
        <w:t>atti</w:t>
      </w:r>
      <w:r w:rsidRPr="00B959FA">
        <w:rPr>
          <w:rFonts w:asciiTheme="minorHAnsi" w:hAnsiTheme="minorHAnsi" w:cstheme="minorHAnsi"/>
          <w:spacing w:val="-6"/>
          <w:sz w:val="20"/>
          <w:szCs w:val="20"/>
        </w:rPr>
        <w:t xml:space="preserve"> </w:t>
      </w:r>
      <w:r w:rsidRPr="00B959FA">
        <w:rPr>
          <w:rFonts w:asciiTheme="minorHAnsi" w:hAnsiTheme="minorHAnsi" w:cstheme="minorHAnsi"/>
          <w:sz w:val="20"/>
          <w:szCs w:val="20"/>
        </w:rPr>
        <w:t>o</w:t>
      </w:r>
      <w:r w:rsidRPr="00B959FA">
        <w:rPr>
          <w:rFonts w:asciiTheme="minorHAnsi" w:hAnsiTheme="minorHAnsi" w:cstheme="minorHAnsi"/>
          <w:spacing w:val="-6"/>
          <w:sz w:val="20"/>
          <w:szCs w:val="20"/>
        </w:rPr>
        <w:t xml:space="preserve"> </w:t>
      </w:r>
      <w:r w:rsidRPr="00B959FA">
        <w:rPr>
          <w:rFonts w:asciiTheme="minorHAnsi" w:hAnsiTheme="minorHAnsi" w:cstheme="minorHAnsi"/>
          <w:sz w:val="20"/>
          <w:szCs w:val="20"/>
        </w:rPr>
        <w:t>comportamenti</w:t>
      </w:r>
      <w:r w:rsidRPr="00B959FA">
        <w:rPr>
          <w:rFonts w:asciiTheme="minorHAnsi" w:hAnsiTheme="minorHAnsi" w:cstheme="minorHAnsi"/>
          <w:spacing w:val="-5"/>
          <w:sz w:val="20"/>
          <w:szCs w:val="20"/>
        </w:rPr>
        <w:t xml:space="preserve"> </w:t>
      </w:r>
      <w:r w:rsidRPr="00B959FA">
        <w:rPr>
          <w:rFonts w:asciiTheme="minorHAnsi" w:hAnsiTheme="minorHAnsi" w:cstheme="minorHAnsi"/>
          <w:sz w:val="20"/>
          <w:szCs w:val="20"/>
        </w:rPr>
        <w:t>che</w:t>
      </w:r>
      <w:r w:rsidRPr="00B959FA">
        <w:rPr>
          <w:rFonts w:asciiTheme="minorHAnsi" w:hAnsiTheme="minorHAnsi" w:cstheme="minorHAnsi"/>
          <w:spacing w:val="-6"/>
          <w:sz w:val="20"/>
          <w:szCs w:val="20"/>
        </w:rPr>
        <w:t xml:space="preserve"> </w:t>
      </w:r>
      <w:r w:rsidRPr="00B959FA">
        <w:rPr>
          <w:rFonts w:asciiTheme="minorHAnsi" w:hAnsiTheme="minorHAnsi" w:cstheme="minorHAnsi"/>
          <w:sz w:val="20"/>
          <w:szCs w:val="20"/>
        </w:rPr>
        <w:t>vanificano</w:t>
      </w:r>
      <w:r w:rsidRPr="00B959FA">
        <w:rPr>
          <w:rFonts w:asciiTheme="minorHAnsi" w:hAnsiTheme="minorHAnsi" w:cstheme="minorHAnsi"/>
          <w:spacing w:val="-5"/>
          <w:sz w:val="20"/>
          <w:szCs w:val="20"/>
        </w:rPr>
        <w:t xml:space="preserve"> </w:t>
      </w:r>
      <w:r w:rsidRPr="00B959FA">
        <w:rPr>
          <w:rFonts w:asciiTheme="minorHAnsi" w:hAnsiTheme="minorHAnsi" w:cstheme="minorHAnsi"/>
          <w:sz w:val="20"/>
          <w:szCs w:val="20"/>
        </w:rPr>
        <w:t>l’oggetto</w:t>
      </w:r>
      <w:r w:rsidRPr="00B959FA">
        <w:rPr>
          <w:rFonts w:asciiTheme="minorHAnsi" w:hAnsiTheme="minorHAnsi" w:cstheme="minorHAnsi"/>
          <w:spacing w:val="-6"/>
          <w:sz w:val="20"/>
          <w:szCs w:val="20"/>
        </w:rPr>
        <w:t xml:space="preserve"> </w:t>
      </w:r>
      <w:r w:rsidRPr="00B959FA">
        <w:rPr>
          <w:rFonts w:asciiTheme="minorHAnsi" w:hAnsiTheme="minorHAnsi" w:cstheme="minorHAnsi"/>
          <w:sz w:val="20"/>
          <w:szCs w:val="20"/>
        </w:rPr>
        <w:t>o</w:t>
      </w:r>
      <w:r w:rsidRPr="00B959FA">
        <w:rPr>
          <w:rFonts w:asciiTheme="minorHAnsi" w:hAnsiTheme="minorHAnsi" w:cstheme="minorHAnsi"/>
          <w:spacing w:val="-5"/>
          <w:sz w:val="20"/>
          <w:szCs w:val="20"/>
        </w:rPr>
        <w:t xml:space="preserve"> </w:t>
      </w:r>
      <w:r w:rsidRPr="00B959FA">
        <w:rPr>
          <w:rFonts w:asciiTheme="minorHAnsi" w:hAnsiTheme="minorHAnsi" w:cstheme="minorHAnsi"/>
          <w:sz w:val="20"/>
          <w:szCs w:val="20"/>
        </w:rPr>
        <w:t>la</w:t>
      </w:r>
      <w:r w:rsidRPr="00B959FA">
        <w:rPr>
          <w:rFonts w:asciiTheme="minorHAnsi" w:hAnsiTheme="minorHAnsi" w:cstheme="minorHAnsi"/>
          <w:spacing w:val="-6"/>
          <w:sz w:val="20"/>
          <w:szCs w:val="20"/>
        </w:rPr>
        <w:t xml:space="preserve"> </w:t>
      </w:r>
      <w:r w:rsidRPr="00B959FA">
        <w:rPr>
          <w:rFonts w:asciiTheme="minorHAnsi" w:hAnsiTheme="minorHAnsi" w:cstheme="minorHAnsi"/>
          <w:sz w:val="20"/>
          <w:szCs w:val="20"/>
        </w:rPr>
        <w:t>finalità</w:t>
      </w:r>
      <w:r w:rsidRPr="00B959FA">
        <w:rPr>
          <w:rFonts w:asciiTheme="minorHAnsi" w:hAnsiTheme="minorHAnsi" w:cstheme="minorHAnsi"/>
          <w:spacing w:val="-6"/>
          <w:sz w:val="20"/>
          <w:szCs w:val="20"/>
        </w:rPr>
        <w:t xml:space="preserve"> </w:t>
      </w:r>
      <w:r w:rsidRPr="00B959FA">
        <w:rPr>
          <w:rFonts w:asciiTheme="minorHAnsi" w:hAnsiTheme="minorHAnsi" w:cstheme="minorHAnsi"/>
          <w:sz w:val="20"/>
          <w:szCs w:val="20"/>
        </w:rPr>
        <w:t>delle</w:t>
      </w:r>
      <w:r w:rsidRPr="00B959FA">
        <w:rPr>
          <w:rFonts w:asciiTheme="minorHAnsi" w:hAnsiTheme="minorHAnsi" w:cstheme="minorHAnsi"/>
          <w:spacing w:val="-5"/>
          <w:sz w:val="20"/>
          <w:szCs w:val="20"/>
        </w:rPr>
        <w:t xml:space="preserve"> </w:t>
      </w:r>
      <w:r w:rsidRPr="00B959FA">
        <w:rPr>
          <w:rFonts w:asciiTheme="minorHAnsi" w:hAnsiTheme="minorHAnsi" w:cstheme="minorHAnsi"/>
          <w:sz w:val="20"/>
          <w:szCs w:val="20"/>
        </w:rPr>
        <w:t>disposizioni</w:t>
      </w:r>
      <w:r w:rsidRPr="00B959FA">
        <w:rPr>
          <w:rFonts w:asciiTheme="minorHAnsi" w:hAnsiTheme="minorHAnsi" w:cstheme="minorHAnsi"/>
          <w:spacing w:val="-6"/>
          <w:sz w:val="20"/>
          <w:szCs w:val="20"/>
        </w:rPr>
        <w:t xml:space="preserve"> </w:t>
      </w:r>
      <w:r w:rsidRPr="00B959FA">
        <w:rPr>
          <w:rFonts w:asciiTheme="minorHAnsi" w:hAnsiTheme="minorHAnsi" w:cstheme="minorHAnsi"/>
          <w:sz w:val="20"/>
          <w:szCs w:val="20"/>
        </w:rPr>
        <w:t>di</w:t>
      </w:r>
      <w:r w:rsidRPr="00B959FA">
        <w:rPr>
          <w:rFonts w:asciiTheme="minorHAnsi" w:hAnsiTheme="minorHAnsi" w:cstheme="minorHAnsi"/>
          <w:spacing w:val="-5"/>
          <w:sz w:val="20"/>
          <w:szCs w:val="20"/>
        </w:rPr>
        <w:t xml:space="preserve"> </w:t>
      </w:r>
      <w:r w:rsidRPr="00B959FA">
        <w:rPr>
          <w:rFonts w:asciiTheme="minorHAnsi" w:hAnsiTheme="minorHAnsi" w:cstheme="minorHAnsi"/>
          <w:sz w:val="20"/>
          <w:szCs w:val="20"/>
        </w:rPr>
        <w:t>cui</w:t>
      </w:r>
      <w:r w:rsidRPr="00B959FA">
        <w:rPr>
          <w:rFonts w:asciiTheme="minorHAnsi" w:hAnsiTheme="minorHAnsi" w:cstheme="minorHAnsi"/>
          <w:spacing w:val="-6"/>
          <w:sz w:val="20"/>
          <w:szCs w:val="20"/>
        </w:rPr>
        <w:t xml:space="preserve"> </w:t>
      </w:r>
      <w:r w:rsidRPr="00B959FA">
        <w:rPr>
          <w:rFonts w:asciiTheme="minorHAnsi" w:hAnsiTheme="minorHAnsi" w:cstheme="minorHAnsi"/>
          <w:sz w:val="20"/>
          <w:szCs w:val="20"/>
        </w:rPr>
        <w:t>agli</w:t>
      </w:r>
      <w:r w:rsidRPr="00B959FA">
        <w:rPr>
          <w:rFonts w:asciiTheme="minorHAnsi" w:hAnsiTheme="minorHAnsi" w:cstheme="minorHAnsi"/>
          <w:spacing w:val="-5"/>
          <w:sz w:val="20"/>
          <w:szCs w:val="20"/>
        </w:rPr>
        <w:t xml:space="preserve"> </w:t>
      </w:r>
      <w:r w:rsidRPr="00B959FA">
        <w:rPr>
          <w:rFonts w:asciiTheme="minorHAnsi" w:hAnsiTheme="minorHAnsi" w:cstheme="minorHAnsi"/>
          <w:sz w:val="20"/>
          <w:szCs w:val="20"/>
        </w:rPr>
        <w:t>atti dell’Unione nei settori indicati nei numeri 2), 3) e 4) che</w:t>
      </w:r>
      <w:r w:rsidRPr="00B959FA">
        <w:rPr>
          <w:rFonts w:asciiTheme="minorHAnsi" w:hAnsiTheme="minorHAnsi" w:cstheme="minorHAnsi"/>
          <w:spacing w:val="-4"/>
          <w:sz w:val="20"/>
          <w:szCs w:val="20"/>
        </w:rPr>
        <w:t xml:space="preserve"> </w:t>
      </w:r>
      <w:r w:rsidRPr="00B959FA">
        <w:rPr>
          <w:rFonts w:asciiTheme="minorHAnsi" w:hAnsiTheme="minorHAnsi" w:cstheme="minorHAnsi"/>
          <w:sz w:val="20"/>
          <w:szCs w:val="20"/>
        </w:rPr>
        <w:t>precedono;</w:t>
      </w:r>
    </w:p>
    <w:p w14:paraId="72E10949" w14:textId="77777777" w:rsidR="000606C8" w:rsidRPr="00B959FA" w:rsidRDefault="000606C8" w:rsidP="007C0519">
      <w:pPr>
        <w:spacing w:line="362" w:lineRule="auto"/>
        <w:jc w:val="both"/>
        <w:rPr>
          <w:rFonts w:asciiTheme="minorHAnsi" w:hAnsiTheme="minorHAnsi" w:cstheme="minorHAnsi"/>
          <w:sz w:val="20"/>
          <w:szCs w:val="20"/>
        </w:rPr>
      </w:pPr>
    </w:p>
    <w:p w14:paraId="4B3E4104" w14:textId="77777777" w:rsidR="007C0519"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lastRenderedPageBreak/>
        <w:t xml:space="preserve">Il Decreto </w:t>
      </w:r>
      <w:r w:rsidRPr="00B959FA">
        <w:rPr>
          <w:rFonts w:asciiTheme="minorHAnsi" w:hAnsiTheme="minorHAnsi" w:cstheme="minorHAnsi"/>
          <w:i/>
          <w:sz w:val="20"/>
          <w:szCs w:val="20"/>
        </w:rPr>
        <w:t xml:space="preserve">Whistleblowing </w:t>
      </w:r>
      <w:r w:rsidRPr="00B959FA">
        <w:rPr>
          <w:rFonts w:asciiTheme="minorHAnsi" w:hAnsiTheme="minorHAnsi" w:cstheme="minorHAnsi"/>
          <w:sz w:val="20"/>
          <w:szCs w:val="20"/>
        </w:rPr>
        <w:t xml:space="preserve">non trova applicazione per le contestazioni, rivendicazioni o richieste di carattere personale che attengono ai propri rapporti di lavoro o ai rapporti di lavoro con il proprio superiore gerarchico: </w:t>
      </w:r>
      <w:r w:rsidRPr="00B959FA">
        <w:rPr>
          <w:rFonts w:asciiTheme="minorHAnsi" w:hAnsiTheme="minorHAnsi" w:cstheme="minorHAnsi"/>
          <w:sz w:val="20"/>
          <w:szCs w:val="20"/>
          <w:u w:val="single"/>
        </w:rPr>
        <w:t>pertanto, le Segnalazioni di tal tipo non</w:t>
      </w:r>
      <w:r w:rsidRPr="00B959FA">
        <w:rPr>
          <w:rFonts w:asciiTheme="minorHAnsi" w:hAnsiTheme="minorHAnsi" w:cstheme="minorHAnsi"/>
          <w:spacing w:val="-36"/>
          <w:sz w:val="20"/>
          <w:szCs w:val="20"/>
          <w:u w:val="single"/>
        </w:rPr>
        <w:t xml:space="preserve"> </w:t>
      </w:r>
      <w:r w:rsidRPr="00B959FA">
        <w:rPr>
          <w:rFonts w:asciiTheme="minorHAnsi" w:hAnsiTheme="minorHAnsi" w:cstheme="minorHAnsi"/>
          <w:sz w:val="20"/>
          <w:szCs w:val="20"/>
          <w:u w:val="single"/>
        </w:rPr>
        <w:t>verranno</w:t>
      </w:r>
      <w:r w:rsidRPr="00B959FA">
        <w:rPr>
          <w:rFonts w:asciiTheme="minorHAnsi" w:hAnsiTheme="minorHAnsi" w:cstheme="minorHAnsi"/>
          <w:sz w:val="20"/>
          <w:szCs w:val="20"/>
        </w:rPr>
        <w:t xml:space="preserve"> </w:t>
      </w:r>
      <w:r w:rsidRPr="00B959FA">
        <w:rPr>
          <w:rFonts w:asciiTheme="minorHAnsi" w:hAnsiTheme="minorHAnsi" w:cstheme="minorHAnsi"/>
          <w:sz w:val="20"/>
          <w:szCs w:val="20"/>
          <w:u w:val="single"/>
        </w:rPr>
        <w:t>trattate ai sensi della presente</w:t>
      </w:r>
      <w:r w:rsidRPr="00B959FA">
        <w:rPr>
          <w:rFonts w:asciiTheme="minorHAnsi" w:hAnsiTheme="minorHAnsi" w:cstheme="minorHAnsi"/>
          <w:spacing w:val="-6"/>
          <w:sz w:val="20"/>
          <w:szCs w:val="20"/>
          <w:u w:val="single"/>
        </w:rPr>
        <w:t xml:space="preserve"> </w:t>
      </w:r>
      <w:r w:rsidRPr="00B959FA">
        <w:rPr>
          <w:rFonts w:asciiTheme="minorHAnsi" w:hAnsiTheme="minorHAnsi" w:cstheme="minorHAnsi"/>
          <w:sz w:val="20"/>
          <w:szCs w:val="20"/>
          <w:u w:val="single"/>
        </w:rPr>
        <w:t>Procedura</w:t>
      </w:r>
      <w:r w:rsidRPr="00B959FA">
        <w:rPr>
          <w:rFonts w:asciiTheme="minorHAnsi" w:hAnsiTheme="minorHAnsi" w:cstheme="minorHAnsi"/>
          <w:sz w:val="20"/>
          <w:szCs w:val="20"/>
        </w:rPr>
        <w:t>.</w:t>
      </w:r>
    </w:p>
    <w:p w14:paraId="2E510A4D" w14:textId="77777777" w:rsidR="007C0519" w:rsidRPr="00B959FA" w:rsidRDefault="007C0519" w:rsidP="007C0519">
      <w:pPr>
        <w:pStyle w:val="Corpotesto"/>
        <w:spacing w:before="8"/>
        <w:rPr>
          <w:rFonts w:asciiTheme="minorHAnsi" w:hAnsiTheme="minorHAnsi" w:cstheme="minorHAnsi"/>
          <w:sz w:val="20"/>
          <w:szCs w:val="20"/>
        </w:rPr>
      </w:pPr>
    </w:p>
    <w:p w14:paraId="32B05B48" w14:textId="77777777" w:rsidR="007C0519" w:rsidRPr="00B959FA" w:rsidRDefault="007C0519" w:rsidP="00350982">
      <w:pPr>
        <w:pStyle w:val="Stile1"/>
        <w:rPr>
          <w:rFonts w:asciiTheme="minorHAnsi" w:hAnsiTheme="minorHAnsi" w:cstheme="minorHAnsi"/>
          <w:sz w:val="20"/>
          <w:szCs w:val="20"/>
        </w:rPr>
      </w:pPr>
      <w:bookmarkStart w:id="5" w:name="_Toc146279686"/>
      <w:r w:rsidRPr="00B959FA">
        <w:rPr>
          <w:rFonts w:asciiTheme="minorHAnsi" w:hAnsiTheme="minorHAnsi" w:cstheme="minorHAnsi"/>
          <w:sz w:val="20"/>
          <w:szCs w:val="20"/>
        </w:rPr>
        <w:t>CANALE DI SEGNALAZIONE</w:t>
      </w:r>
      <w:r w:rsidRPr="00B959FA">
        <w:rPr>
          <w:rFonts w:asciiTheme="minorHAnsi" w:hAnsiTheme="minorHAnsi" w:cstheme="minorHAnsi"/>
          <w:spacing w:val="-1"/>
          <w:sz w:val="20"/>
          <w:szCs w:val="20"/>
        </w:rPr>
        <w:t xml:space="preserve"> </w:t>
      </w:r>
      <w:r w:rsidRPr="00B959FA">
        <w:rPr>
          <w:rFonts w:asciiTheme="minorHAnsi" w:hAnsiTheme="minorHAnsi" w:cstheme="minorHAnsi"/>
          <w:sz w:val="20"/>
          <w:szCs w:val="20"/>
        </w:rPr>
        <w:t>INTERNA</w:t>
      </w:r>
      <w:bookmarkEnd w:id="5"/>
    </w:p>
    <w:p w14:paraId="32AA9FD1" w14:textId="77777777" w:rsidR="007C0519" w:rsidRPr="00B959FA" w:rsidRDefault="007C0519" w:rsidP="007C0519">
      <w:pPr>
        <w:pStyle w:val="Corpotesto"/>
        <w:spacing w:before="4"/>
        <w:rPr>
          <w:rFonts w:asciiTheme="minorHAnsi" w:hAnsiTheme="minorHAnsi" w:cstheme="minorHAnsi"/>
          <w:b/>
          <w:sz w:val="20"/>
          <w:szCs w:val="20"/>
        </w:rPr>
      </w:pPr>
    </w:p>
    <w:p w14:paraId="56C1D36A" w14:textId="42065136" w:rsidR="007C0519"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 xml:space="preserve">La Società ha attivato ai sensi del Decreto </w:t>
      </w:r>
      <w:r w:rsidRPr="00B959FA">
        <w:rPr>
          <w:rFonts w:asciiTheme="minorHAnsi" w:hAnsiTheme="minorHAnsi" w:cstheme="minorHAnsi"/>
          <w:i/>
          <w:sz w:val="20"/>
          <w:szCs w:val="20"/>
        </w:rPr>
        <w:t xml:space="preserve">Whistleblowing </w:t>
      </w:r>
      <w:r w:rsidRPr="00B959FA">
        <w:rPr>
          <w:rFonts w:asciiTheme="minorHAnsi" w:hAnsiTheme="minorHAnsi" w:cstheme="minorHAnsi"/>
          <w:sz w:val="20"/>
          <w:szCs w:val="20"/>
        </w:rPr>
        <w:t>il seguente canale di Segnalazione interna, tramite una Piattaforma</w:t>
      </w:r>
      <w:r w:rsidR="00434149" w:rsidRPr="00B959FA">
        <w:rPr>
          <w:rFonts w:asciiTheme="minorHAnsi" w:hAnsiTheme="minorHAnsi" w:cstheme="minorHAnsi"/>
          <w:sz w:val="20"/>
          <w:szCs w:val="20"/>
        </w:rPr>
        <w:t xml:space="preserve"> online dedicata</w:t>
      </w:r>
      <w:r w:rsidRPr="00B959FA">
        <w:rPr>
          <w:rFonts w:asciiTheme="minorHAnsi" w:hAnsiTheme="minorHAnsi" w:cstheme="minorHAnsi"/>
          <w:sz w:val="20"/>
          <w:szCs w:val="20"/>
        </w:rPr>
        <w:t>, che consente l’invio in modalità informatica di Segnalazioni e garantisce, anche tramite crittografia, la riservatezza del Segnalante e dell</w:t>
      </w:r>
      <w:r w:rsidR="007B62A8">
        <w:rPr>
          <w:rFonts w:asciiTheme="minorHAnsi" w:hAnsiTheme="minorHAnsi" w:cstheme="minorHAnsi"/>
          <w:sz w:val="20"/>
          <w:szCs w:val="20"/>
        </w:rPr>
        <w:t>e</w:t>
      </w:r>
      <w:r w:rsidRPr="00B959FA">
        <w:rPr>
          <w:rFonts w:asciiTheme="minorHAnsi" w:hAnsiTheme="minorHAnsi" w:cstheme="minorHAnsi"/>
          <w:sz w:val="20"/>
          <w:szCs w:val="20"/>
        </w:rPr>
        <w:t xml:space="preserve"> Person</w:t>
      </w:r>
      <w:r w:rsidR="007B62A8">
        <w:rPr>
          <w:rFonts w:asciiTheme="minorHAnsi" w:hAnsiTheme="minorHAnsi" w:cstheme="minorHAnsi"/>
          <w:sz w:val="20"/>
          <w:szCs w:val="20"/>
        </w:rPr>
        <w:t>e</w:t>
      </w:r>
      <w:r w:rsidRPr="00B959FA">
        <w:rPr>
          <w:rFonts w:asciiTheme="minorHAnsi" w:hAnsiTheme="minorHAnsi" w:cstheme="minorHAnsi"/>
          <w:sz w:val="20"/>
          <w:szCs w:val="20"/>
        </w:rPr>
        <w:t xml:space="preserve"> Coinvolt</w:t>
      </w:r>
      <w:r w:rsidR="007B62A8">
        <w:rPr>
          <w:rFonts w:asciiTheme="minorHAnsi" w:hAnsiTheme="minorHAnsi" w:cstheme="minorHAnsi"/>
          <w:sz w:val="20"/>
          <w:szCs w:val="20"/>
        </w:rPr>
        <w:t>e</w:t>
      </w:r>
      <w:r w:rsidRPr="00B959FA">
        <w:rPr>
          <w:rFonts w:asciiTheme="minorHAnsi" w:hAnsiTheme="minorHAnsi" w:cstheme="minorHAnsi"/>
          <w:sz w:val="20"/>
          <w:szCs w:val="20"/>
        </w:rPr>
        <w:t xml:space="preserve"> nonché del contenuto della Segnalazione e della relativa documentazione:</w:t>
      </w:r>
    </w:p>
    <w:p w14:paraId="64D87614" w14:textId="77777777" w:rsidR="007C0519" w:rsidRPr="00B959FA" w:rsidRDefault="007C0519" w:rsidP="007C0519">
      <w:pPr>
        <w:pStyle w:val="Corpotesto"/>
        <w:spacing w:before="5"/>
        <w:rPr>
          <w:rFonts w:asciiTheme="minorHAnsi" w:hAnsiTheme="minorHAnsi" w:cstheme="minorHAnsi"/>
          <w:sz w:val="20"/>
          <w:szCs w:val="20"/>
        </w:rPr>
      </w:pPr>
      <w:r w:rsidRPr="00B959FA">
        <w:rPr>
          <w:rFonts w:asciiTheme="minorHAnsi" w:hAnsiTheme="minorHAnsi" w:cstheme="minorHAnsi"/>
          <w:noProof/>
          <w:sz w:val="20"/>
          <w:szCs w:val="20"/>
        </w:rPr>
        <mc:AlternateContent>
          <mc:Choice Requires="wps">
            <w:drawing>
              <wp:anchor distT="0" distB="0" distL="0" distR="0" simplePos="0" relativeHeight="251660288" behindDoc="1" locked="0" layoutInCell="1" allowOverlap="1" wp14:anchorId="3097E7B1" wp14:editId="4EA047B1">
                <wp:simplePos x="0" y="0"/>
                <wp:positionH relativeFrom="page">
                  <wp:posOffset>1025525</wp:posOffset>
                </wp:positionH>
                <wp:positionV relativeFrom="paragraph">
                  <wp:posOffset>224155</wp:posOffset>
                </wp:positionV>
                <wp:extent cx="5878195" cy="538480"/>
                <wp:effectExtent l="6350" t="8255" r="11430" b="15240"/>
                <wp:wrapTopAndBottom/>
                <wp:docPr id="1808506389"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195" cy="538480"/>
                        </a:xfrm>
                        <a:prstGeom prst="rect">
                          <a:avLst/>
                        </a:prstGeom>
                        <a:solidFill>
                          <a:srgbClr val="C00000"/>
                        </a:solidFill>
                        <a:ln w="12700">
                          <a:solidFill>
                            <a:srgbClr val="222B31"/>
                          </a:solidFill>
                          <a:miter lim="800000"/>
                          <a:headEnd/>
                          <a:tailEnd/>
                        </a:ln>
                      </wps:spPr>
                      <wps:txbx>
                        <w:txbxContent>
                          <w:p w14:paraId="5A54A384" w14:textId="77777777" w:rsidR="007C0519" w:rsidRDefault="007C0519" w:rsidP="007C0519">
                            <w:pPr>
                              <w:pStyle w:val="Corpotesto"/>
                              <w:spacing w:before="3"/>
                              <w:rPr>
                                <w:sz w:val="24"/>
                              </w:rPr>
                            </w:pPr>
                          </w:p>
                          <w:p w14:paraId="7C11EDB2" w14:textId="771D1A97" w:rsidR="007C0519" w:rsidRDefault="005F7421" w:rsidP="007C0519">
                            <w:pPr>
                              <w:ind w:left="2467" w:right="2472"/>
                              <w:jc w:val="center"/>
                              <w:rPr>
                                <w:sz w:val="20"/>
                              </w:rPr>
                            </w:pPr>
                            <w:hyperlink r:id="rId14" w:history="1">
                              <w:r w:rsidRPr="00FF5EEB">
                                <w:rPr>
                                  <w:rStyle w:val="Collegamentoipertestuale"/>
                                  <w:shd w:val="clear" w:color="auto" w:fill="FFFFFF"/>
                                </w:rPr>
                                <w:t>https://italserramenti.segnalazioni.info/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7E7B1" id="_x0000_t202" coordsize="21600,21600" o:spt="202" path="m,l,21600r21600,l21600,xe">
                <v:stroke joinstyle="miter"/>
                <v:path gradientshapeok="t" o:connecttype="rect"/>
              </v:shapetype>
              <v:shape id="Casella di testo 3" o:spid="_x0000_s1026" type="#_x0000_t202" style="position:absolute;left:0;text-align:left;margin-left:80.75pt;margin-top:17.65pt;width:462.85pt;height:42.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" fillcolor="#c00000" strokecolor="#222b31" strokeweight="1pt">
                <v:textbox inset="0,0,0,0">
                  <w:txbxContent>
                    <w:p w14:paraId="5A54A384" w14:textId="77777777" w:rsidR="007C0519" w:rsidRDefault="007C0519" w:rsidP="007C0519">
                      <w:pPr>
                        <w:pStyle w:val="Corpotesto"/>
                        <w:spacing w:before="3"/>
                        <w:rPr>
                          <w:sz w:val="24"/>
                        </w:rPr>
                      </w:pPr>
                    </w:p>
                    <w:p w14:paraId="7C11EDB2" w14:textId="771D1A97" w:rsidR="007C0519" w:rsidRDefault="005F7421" w:rsidP="007C0519">
                      <w:pPr>
                        <w:ind w:left="2467" w:right="2472"/>
                        <w:jc w:val="center"/>
                        <w:rPr>
                          <w:sz w:val="20"/>
                        </w:rPr>
                      </w:pPr>
                      <w:hyperlink r:id="rId15" w:history="1">
                        <w:r w:rsidRPr="00FF5EEB">
                          <w:rPr>
                            <w:rStyle w:val="Collegamentoipertestuale"/>
                            <w:shd w:val="clear" w:color="auto" w:fill="FFFFFF"/>
                          </w:rPr>
                          <w:t>https://italserramenti.segnalazioni.info/</w:t>
                        </w:r>
                      </w:hyperlink>
                    </w:p>
                  </w:txbxContent>
                </v:textbox>
                <w10:wrap type="topAndBottom" anchorx="page"/>
              </v:shape>
            </w:pict>
          </mc:Fallback>
        </mc:AlternateContent>
      </w:r>
    </w:p>
    <w:p w14:paraId="5F36BEAC" w14:textId="77777777" w:rsidR="007C0519" w:rsidRPr="00B959FA" w:rsidRDefault="007C0519" w:rsidP="007C0519">
      <w:pPr>
        <w:pStyle w:val="Corpotesto"/>
        <w:spacing w:before="9"/>
        <w:rPr>
          <w:rFonts w:asciiTheme="minorHAnsi" w:hAnsiTheme="minorHAnsi" w:cstheme="minorHAnsi"/>
          <w:sz w:val="20"/>
          <w:szCs w:val="20"/>
        </w:rPr>
      </w:pPr>
    </w:p>
    <w:p w14:paraId="523DAB6B" w14:textId="0F9A7D2D" w:rsidR="007C0519" w:rsidRPr="00B959FA" w:rsidRDefault="007C0519" w:rsidP="000606C8">
      <w:pPr>
        <w:pStyle w:val="Corpotesto"/>
        <w:rPr>
          <w:rFonts w:asciiTheme="minorHAnsi" w:hAnsiTheme="minorHAnsi" w:cstheme="minorHAnsi"/>
          <w:sz w:val="20"/>
          <w:szCs w:val="20"/>
        </w:rPr>
      </w:pPr>
      <w:r w:rsidRPr="005F7421">
        <w:rPr>
          <w:rFonts w:asciiTheme="minorHAnsi" w:hAnsiTheme="minorHAnsi" w:cstheme="minorHAnsi"/>
          <w:sz w:val="20"/>
          <w:szCs w:val="20"/>
        </w:rPr>
        <w:t xml:space="preserve">Tale canale di Segnalazione interna è stato istituito dando informativa alle rappresentanze </w:t>
      </w:r>
      <w:proofErr w:type="spellStart"/>
      <w:r w:rsidRPr="005F7421">
        <w:rPr>
          <w:rFonts w:asciiTheme="minorHAnsi" w:hAnsiTheme="minorHAnsi" w:cstheme="minorHAnsi"/>
          <w:sz w:val="20"/>
          <w:szCs w:val="20"/>
        </w:rPr>
        <w:t>sindaca</w:t>
      </w:r>
      <w:r w:rsidR="005F7421">
        <w:rPr>
          <w:rFonts w:asciiTheme="minorHAnsi" w:hAnsiTheme="minorHAnsi" w:cstheme="minorHAnsi"/>
          <w:sz w:val="20"/>
          <w:szCs w:val="20"/>
        </w:rPr>
        <w:t>l</w:t>
      </w:r>
      <w:proofErr w:type="spellEnd"/>
      <w:r w:rsidRPr="005F7421">
        <w:rPr>
          <w:rFonts w:asciiTheme="minorHAnsi" w:hAnsiTheme="minorHAnsi" w:cstheme="minorHAnsi"/>
          <w:sz w:val="20"/>
          <w:szCs w:val="20"/>
        </w:rPr>
        <w:t xml:space="preserve"> </w:t>
      </w:r>
    </w:p>
    <w:p w14:paraId="22E60708" w14:textId="77777777" w:rsidR="007C0519" w:rsidRPr="00B959FA" w:rsidRDefault="007C0519" w:rsidP="007C0519">
      <w:pPr>
        <w:pStyle w:val="Corpotesto"/>
        <w:spacing w:before="6"/>
        <w:rPr>
          <w:rFonts w:asciiTheme="minorHAnsi" w:hAnsiTheme="minorHAnsi" w:cstheme="minorHAnsi"/>
          <w:sz w:val="20"/>
          <w:szCs w:val="20"/>
        </w:rPr>
      </w:pPr>
    </w:p>
    <w:p w14:paraId="6DA88B9B" w14:textId="5994E446" w:rsidR="007C0519"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 xml:space="preserve">Il canale di Segnalazione interna consente segnalazioni in forma scritta e segnalazioni in forma orale (tramite il caricamento di un </w:t>
      </w:r>
      <w:r w:rsidRPr="00B959FA">
        <w:rPr>
          <w:rFonts w:asciiTheme="minorHAnsi" w:hAnsiTheme="minorHAnsi" w:cstheme="minorHAnsi"/>
          <w:i/>
          <w:sz w:val="20"/>
          <w:szCs w:val="20"/>
        </w:rPr>
        <w:t xml:space="preserve">file </w:t>
      </w:r>
      <w:r w:rsidRPr="00B959FA">
        <w:rPr>
          <w:rFonts w:asciiTheme="minorHAnsi" w:hAnsiTheme="minorHAnsi" w:cstheme="minorHAnsi"/>
          <w:sz w:val="20"/>
          <w:szCs w:val="20"/>
        </w:rPr>
        <w:t>audio).</w:t>
      </w:r>
      <w:r w:rsidR="00434149" w:rsidRPr="00B959FA">
        <w:rPr>
          <w:rFonts w:asciiTheme="minorHAnsi" w:hAnsiTheme="minorHAnsi" w:cstheme="minorHAnsi"/>
          <w:sz w:val="20"/>
          <w:szCs w:val="20"/>
        </w:rPr>
        <w:t xml:space="preserve"> </w:t>
      </w:r>
      <w:r w:rsidR="00434149" w:rsidRPr="00CA024E">
        <w:rPr>
          <w:rFonts w:asciiTheme="minorHAnsi" w:hAnsiTheme="minorHAnsi" w:cstheme="minorHAnsi"/>
          <w:sz w:val="20"/>
          <w:szCs w:val="20"/>
        </w:rPr>
        <w:t>Su richiesta del Segnalante, è inoltre possibile effettuare la segnalazione nell’ambito di un incontro personale con il Gestore, che va concordato sempre tramite l</w:t>
      </w:r>
      <w:r w:rsidR="005F7421">
        <w:rPr>
          <w:rFonts w:asciiTheme="minorHAnsi" w:hAnsiTheme="minorHAnsi" w:cstheme="minorHAnsi"/>
          <w:sz w:val="20"/>
          <w:szCs w:val="20"/>
        </w:rPr>
        <w:t xml:space="preserve">’ email </w:t>
      </w:r>
      <w:hyperlink r:id="rId16" w:history="1">
        <w:r w:rsidR="005F7421" w:rsidRPr="00FF5EEB">
          <w:rPr>
            <w:rStyle w:val="Collegamentoipertestuale"/>
            <w:rFonts w:asciiTheme="minorHAnsi" w:hAnsiTheme="minorHAnsi" w:cstheme="minorHAnsi"/>
            <w:sz w:val="20"/>
            <w:szCs w:val="20"/>
          </w:rPr>
          <w:t>privacy@italserramenti.it</w:t>
        </w:r>
      </w:hyperlink>
      <w:r w:rsidR="005F7421">
        <w:rPr>
          <w:rFonts w:asciiTheme="minorHAnsi" w:hAnsiTheme="minorHAnsi" w:cstheme="minorHAnsi"/>
          <w:sz w:val="20"/>
          <w:szCs w:val="20"/>
        </w:rPr>
        <w:t xml:space="preserve"> o tramite piattaforma al lin</w:t>
      </w:r>
      <w:r w:rsidR="005F7421" w:rsidRPr="005F7421">
        <w:rPr>
          <w:rFonts w:ascii="Calibri" w:hAnsi="Calibri" w:cs="Calibri"/>
          <w:sz w:val="20"/>
          <w:szCs w:val="20"/>
        </w:rPr>
        <w:t xml:space="preserve">k </w:t>
      </w:r>
      <w:r w:rsidR="005F7421" w:rsidRPr="005F7421">
        <w:rPr>
          <w:rFonts w:ascii="Calibri" w:hAnsi="Calibri" w:cs="Calibri"/>
          <w:color w:val="222222"/>
          <w:sz w:val="20"/>
          <w:szCs w:val="20"/>
          <w:shd w:val="clear" w:color="auto" w:fill="FFFFFF"/>
        </w:rPr>
        <w:t>, </w:t>
      </w:r>
      <w:hyperlink r:id="rId17" w:tgtFrame="_blank" w:history="1">
        <w:r w:rsidR="005F7421" w:rsidRPr="005F7421">
          <w:rPr>
            <w:rFonts w:ascii="Calibri" w:hAnsi="Calibri" w:cs="Calibri"/>
            <w:color w:val="1155CC"/>
            <w:sz w:val="20"/>
            <w:szCs w:val="20"/>
            <w:u w:val="single"/>
            <w:shd w:val="clear" w:color="auto" w:fill="FFFFFF"/>
          </w:rPr>
          <w:t>https://italserramenti.segnalazioni.info/</w:t>
        </w:r>
      </w:hyperlink>
    </w:p>
    <w:p w14:paraId="7600A102" w14:textId="77777777" w:rsidR="007C0519" w:rsidRPr="00B959FA" w:rsidRDefault="007C0519" w:rsidP="007C0519">
      <w:pPr>
        <w:pStyle w:val="Corpotesto"/>
        <w:spacing w:before="6"/>
        <w:rPr>
          <w:rFonts w:asciiTheme="minorHAnsi" w:hAnsiTheme="minorHAnsi" w:cstheme="minorHAnsi"/>
          <w:sz w:val="20"/>
          <w:szCs w:val="20"/>
        </w:rPr>
      </w:pPr>
    </w:p>
    <w:p w14:paraId="112DB28E" w14:textId="77777777" w:rsidR="007C0519"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Nel caso di Segnalazione orale, è prevista la possibilità – tramite la Piattaforma e previo consenso del Segnalante – di documentare a cura del Destinatario il contenuto della Segnalazione mediante registrazione su un dispositivo idoneo alla conservazione e all’ascolto oppure mediante trascrizione integrale della stessa.</w:t>
      </w:r>
    </w:p>
    <w:p w14:paraId="2127A98F" w14:textId="77777777" w:rsidR="007C0519" w:rsidRPr="00B959FA" w:rsidRDefault="007C0519" w:rsidP="007C0519">
      <w:pPr>
        <w:pStyle w:val="Corpotesto"/>
        <w:ind w:left="402" w:right="109"/>
        <w:rPr>
          <w:rFonts w:asciiTheme="minorHAnsi" w:hAnsiTheme="minorHAnsi" w:cstheme="minorHAnsi"/>
          <w:sz w:val="20"/>
          <w:szCs w:val="20"/>
        </w:rPr>
      </w:pPr>
    </w:p>
    <w:p w14:paraId="09A0A0BA" w14:textId="77777777" w:rsidR="007C0519"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La Società invita i Segnalanti ad effettuare Segnalazioni che siano il più possibile circostanziate così da fornire gli elementi utili e opportuni per consentire un’appropriata attività di verifica sulla fondatezza dei fatti segnalati. È particolarmente importante che la stessa includa, ove tali elementi siano conosciuti dal Segnalante:</w:t>
      </w:r>
    </w:p>
    <w:p w14:paraId="7242C7E0" w14:textId="47A2B3A8" w:rsidR="007C0519" w:rsidRPr="00B959FA" w:rsidRDefault="007C0519" w:rsidP="000606C8">
      <w:pPr>
        <w:pStyle w:val="Corpotesto"/>
        <w:numPr>
          <w:ilvl w:val="1"/>
          <w:numId w:val="11"/>
        </w:numPr>
        <w:ind w:right="109"/>
        <w:rPr>
          <w:rFonts w:asciiTheme="minorHAnsi" w:hAnsiTheme="minorHAnsi" w:cstheme="minorHAnsi"/>
          <w:sz w:val="20"/>
          <w:szCs w:val="20"/>
        </w:rPr>
      </w:pPr>
      <w:r w:rsidRPr="00B959FA">
        <w:rPr>
          <w:rFonts w:asciiTheme="minorHAnsi" w:hAnsiTheme="minorHAnsi" w:cstheme="minorHAnsi"/>
          <w:sz w:val="20"/>
          <w:szCs w:val="20"/>
        </w:rPr>
        <w:t>le circostanze di tempo e di luogo in cui si è verificato il fatto oggetto della segnalazione</w:t>
      </w:r>
      <w:r w:rsidR="006A1F59" w:rsidRPr="00B959FA">
        <w:rPr>
          <w:rFonts w:asciiTheme="minorHAnsi" w:hAnsiTheme="minorHAnsi" w:cstheme="minorHAnsi"/>
          <w:sz w:val="20"/>
          <w:szCs w:val="20"/>
        </w:rPr>
        <w:t>;</w:t>
      </w:r>
    </w:p>
    <w:p w14:paraId="06FAC115" w14:textId="47D30E2B" w:rsidR="007C0519" w:rsidRPr="00B959FA" w:rsidRDefault="007C0519" w:rsidP="000606C8">
      <w:pPr>
        <w:pStyle w:val="Corpotesto"/>
        <w:numPr>
          <w:ilvl w:val="1"/>
          <w:numId w:val="11"/>
        </w:numPr>
        <w:ind w:right="109"/>
        <w:rPr>
          <w:rFonts w:asciiTheme="minorHAnsi" w:hAnsiTheme="minorHAnsi" w:cstheme="minorHAnsi"/>
          <w:sz w:val="20"/>
          <w:szCs w:val="20"/>
        </w:rPr>
      </w:pPr>
      <w:r w:rsidRPr="00B959FA">
        <w:rPr>
          <w:rFonts w:asciiTheme="minorHAnsi" w:hAnsiTheme="minorHAnsi" w:cstheme="minorHAnsi"/>
          <w:sz w:val="20"/>
          <w:szCs w:val="20"/>
        </w:rPr>
        <w:t>la descrizione del fatto</w:t>
      </w:r>
      <w:r w:rsidR="006A1F59" w:rsidRPr="00B959FA">
        <w:rPr>
          <w:rFonts w:asciiTheme="minorHAnsi" w:hAnsiTheme="minorHAnsi" w:cstheme="minorHAnsi"/>
          <w:sz w:val="20"/>
          <w:szCs w:val="20"/>
        </w:rPr>
        <w:t>;</w:t>
      </w:r>
    </w:p>
    <w:p w14:paraId="5CCDFAE6" w14:textId="06D3752C" w:rsidR="007C0519" w:rsidRPr="00B959FA" w:rsidRDefault="007C0519" w:rsidP="000606C8">
      <w:pPr>
        <w:pStyle w:val="Corpotesto"/>
        <w:numPr>
          <w:ilvl w:val="1"/>
          <w:numId w:val="11"/>
        </w:numPr>
        <w:ind w:right="109"/>
        <w:rPr>
          <w:rFonts w:asciiTheme="minorHAnsi" w:hAnsiTheme="minorHAnsi" w:cstheme="minorHAnsi"/>
          <w:sz w:val="20"/>
          <w:szCs w:val="20"/>
        </w:rPr>
      </w:pPr>
      <w:r w:rsidRPr="00B959FA">
        <w:rPr>
          <w:rFonts w:asciiTheme="minorHAnsi" w:hAnsiTheme="minorHAnsi" w:cstheme="minorHAnsi"/>
          <w:sz w:val="20"/>
          <w:szCs w:val="20"/>
        </w:rPr>
        <w:t>le generalità o altri elementi che consentano di identificare il soggetto cui attribuire i fatti segnalati</w:t>
      </w:r>
      <w:r w:rsidR="006A1F59" w:rsidRPr="00B959FA">
        <w:rPr>
          <w:rFonts w:asciiTheme="minorHAnsi" w:hAnsiTheme="minorHAnsi" w:cstheme="minorHAnsi"/>
          <w:sz w:val="20"/>
          <w:szCs w:val="20"/>
        </w:rPr>
        <w:t>;</w:t>
      </w:r>
    </w:p>
    <w:p w14:paraId="1020F9C5" w14:textId="05BD20EC" w:rsidR="006A1F59" w:rsidRPr="00B959FA" w:rsidRDefault="006A1F59" w:rsidP="000606C8">
      <w:pPr>
        <w:pStyle w:val="Corpotesto"/>
        <w:numPr>
          <w:ilvl w:val="1"/>
          <w:numId w:val="11"/>
        </w:numPr>
        <w:ind w:right="109"/>
        <w:rPr>
          <w:rFonts w:asciiTheme="minorHAnsi" w:hAnsiTheme="minorHAnsi" w:cstheme="minorHAnsi"/>
          <w:sz w:val="20"/>
          <w:szCs w:val="20"/>
        </w:rPr>
      </w:pPr>
      <w:r w:rsidRPr="00B959FA">
        <w:rPr>
          <w:rFonts w:asciiTheme="minorHAnsi" w:hAnsiTheme="minorHAnsi" w:cstheme="minorHAnsi"/>
          <w:sz w:val="20"/>
          <w:szCs w:val="20"/>
        </w:rPr>
        <w:t>le generalità del segnalante, fatta comunque salva la possibilità di effettuare una segnalazione anonima.</w:t>
      </w:r>
    </w:p>
    <w:p w14:paraId="651F3334" w14:textId="77777777" w:rsidR="007C0519"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È utile anche allegare documenti che possano fornire elementi di fondatezza dei fatti oggetto di segnalazione, nonché l’indicazione di altri soggetti potenzialmente a conoscenza dei fatti.</w:t>
      </w:r>
    </w:p>
    <w:p w14:paraId="78FC3013" w14:textId="706934E9" w:rsidR="007C0519" w:rsidRPr="00B959FA" w:rsidRDefault="006A1F59" w:rsidP="007C0519">
      <w:pPr>
        <w:pStyle w:val="Corpotesto"/>
        <w:spacing w:before="9"/>
        <w:rPr>
          <w:rFonts w:asciiTheme="minorHAnsi" w:hAnsiTheme="minorHAnsi" w:cstheme="minorHAnsi"/>
          <w:sz w:val="20"/>
          <w:szCs w:val="20"/>
        </w:rPr>
      </w:pPr>
      <w:r w:rsidRPr="00B959FA">
        <w:rPr>
          <w:rFonts w:asciiTheme="minorHAnsi" w:hAnsiTheme="minorHAnsi" w:cstheme="minorHAnsi"/>
          <w:sz w:val="20"/>
          <w:szCs w:val="20"/>
        </w:rPr>
        <w:t xml:space="preserve">Tali elementi sono richiesti dalla Piattaforma informatica nel corso del processo </w:t>
      </w:r>
      <w:r w:rsidR="009C155F" w:rsidRPr="00B959FA">
        <w:rPr>
          <w:rFonts w:asciiTheme="minorHAnsi" w:hAnsiTheme="minorHAnsi" w:cstheme="minorHAnsi"/>
          <w:sz w:val="20"/>
          <w:szCs w:val="20"/>
        </w:rPr>
        <w:t xml:space="preserve">guidato </w:t>
      </w:r>
      <w:r w:rsidRPr="00B959FA">
        <w:rPr>
          <w:rFonts w:asciiTheme="minorHAnsi" w:hAnsiTheme="minorHAnsi" w:cstheme="minorHAnsi"/>
          <w:sz w:val="20"/>
          <w:szCs w:val="20"/>
        </w:rPr>
        <w:t>di invio della Segnalazione</w:t>
      </w:r>
      <w:r w:rsidR="00C161D5" w:rsidRPr="00B959FA">
        <w:rPr>
          <w:rFonts w:asciiTheme="minorHAnsi" w:hAnsiTheme="minorHAnsi" w:cstheme="minorHAnsi"/>
          <w:sz w:val="20"/>
          <w:szCs w:val="20"/>
        </w:rPr>
        <w:t>.</w:t>
      </w:r>
    </w:p>
    <w:p w14:paraId="4D2743E7" w14:textId="09BB2430" w:rsidR="00B32BA4" w:rsidRPr="00B959FA" w:rsidRDefault="009C155F" w:rsidP="00B32BA4">
      <w:pPr>
        <w:pStyle w:val="Corpotesto"/>
        <w:spacing w:before="9"/>
        <w:rPr>
          <w:rFonts w:asciiTheme="minorHAnsi" w:hAnsiTheme="minorHAnsi" w:cstheme="minorHAnsi"/>
          <w:sz w:val="20"/>
          <w:szCs w:val="20"/>
        </w:rPr>
      </w:pPr>
      <w:r w:rsidRPr="00B959FA">
        <w:rPr>
          <w:rFonts w:asciiTheme="minorHAnsi" w:hAnsiTheme="minorHAnsi" w:cstheme="minorHAnsi"/>
          <w:sz w:val="20"/>
          <w:szCs w:val="20"/>
        </w:rPr>
        <w:t>Dopo l’invio della segnalazione, verrà visualizzato un codice di 16 cifre che dovrà essere conservato dal Segnalante per poter accedere nuovamente alla segnalazione e interagire con il Gestore delle segnalazioni</w:t>
      </w:r>
      <w:r w:rsidR="0057671A" w:rsidRPr="00B959FA">
        <w:rPr>
          <w:rFonts w:asciiTheme="minorHAnsi" w:hAnsiTheme="minorHAnsi" w:cstheme="minorHAnsi"/>
          <w:sz w:val="20"/>
          <w:szCs w:val="20"/>
        </w:rPr>
        <w:t xml:space="preserve">. </w:t>
      </w:r>
      <w:r w:rsidR="0057671A" w:rsidRPr="00B959FA">
        <w:rPr>
          <w:rFonts w:asciiTheme="minorHAnsi" w:hAnsiTheme="minorHAnsi" w:cstheme="minorHAnsi"/>
          <w:sz w:val="20"/>
          <w:szCs w:val="20"/>
          <w:u w:val="single"/>
        </w:rPr>
        <w:t>T</w:t>
      </w:r>
      <w:r w:rsidRPr="00B959FA">
        <w:rPr>
          <w:rFonts w:asciiTheme="minorHAnsi" w:hAnsiTheme="minorHAnsi" w:cstheme="minorHAnsi"/>
          <w:sz w:val="20"/>
          <w:szCs w:val="20"/>
          <w:u w:val="single"/>
        </w:rPr>
        <w:t xml:space="preserve">ale codice deve </w:t>
      </w:r>
      <w:r w:rsidRPr="00B959FA">
        <w:rPr>
          <w:rFonts w:asciiTheme="minorHAnsi" w:hAnsiTheme="minorHAnsi" w:cstheme="minorHAnsi"/>
          <w:sz w:val="20"/>
          <w:szCs w:val="20"/>
          <w:u w:val="single"/>
        </w:rPr>
        <w:lastRenderedPageBreak/>
        <w:t xml:space="preserve">essere conservato con la massima cura da parte del Segnalante, </w:t>
      </w:r>
      <w:r w:rsidR="0057671A" w:rsidRPr="00B959FA">
        <w:rPr>
          <w:rFonts w:asciiTheme="minorHAnsi" w:hAnsiTheme="minorHAnsi" w:cstheme="minorHAnsi"/>
          <w:sz w:val="20"/>
          <w:szCs w:val="20"/>
          <w:u w:val="single"/>
        </w:rPr>
        <w:t>in quanto unico strumento con cui poter accedere alla Segnalazione effettuata: n</w:t>
      </w:r>
      <w:r w:rsidRPr="00B959FA">
        <w:rPr>
          <w:rFonts w:asciiTheme="minorHAnsi" w:hAnsiTheme="minorHAnsi" w:cstheme="minorHAnsi"/>
          <w:sz w:val="20"/>
          <w:szCs w:val="20"/>
          <w:u w:val="single"/>
        </w:rPr>
        <w:t>on esiste altro sistema per accedere nuovamente alla segnalazione e non sarà possibile, in alcun modo, recuperare il codice</w:t>
      </w:r>
      <w:r w:rsidR="0057671A" w:rsidRPr="00B959FA">
        <w:rPr>
          <w:rFonts w:asciiTheme="minorHAnsi" w:hAnsiTheme="minorHAnsi" w:cstheme="minorHAnsi"/>
          <w:sz w:val="20"/>
          <w:szCs w:val="20"/>
        </w:rPr>
        <w:t>.</w:t>
      </w:r>
      <w:r w:rsidR="00434149" w:rsidRPr="00B959FA">
        <w:rPr>
          <w:rFonts w:asciiTheme="minorHAnsi" w:hAnsiTheme="minorHAnsi" w:cstheme="minorHAnsi"/>
          <w:sz w:val="20"/>
          <w:szCs w:val="20"/>
        </w:rPr>
        <w:t xml:space="preserve"> </w:t>
      </w:r>
      <w:r w:rsidR="00434149" w:rsidRPr="001F6134">
        <w:rPr>
          <w:rFonts w:asciiTheme="minorHAnsi" w:hAnsiTheme="minorHAnsi" w:cstheme="minorHAnsi"/>
          <w:sz w:val="20"/>
          <w:szCs w:val="20"/>
        </w:rPr>
        <w:t>Qualora il codice vada perso, il Segnalante può rimettersi in contatto con il Gestore solo effettuando una nuova segnalazione.</w:t>
      </w:r>
    </w:p>
    <w:p w14:paraId="78F9F778" w14:textId="77777777" w:rsidR="006A1F59" w:rsidRPr="00B959FA" w:rsidRDefault="006A1F59" w:rsidP="007C0519">
      <w:pPr>
        <w:pStyle w:val="Corpotesto"/>
        <w:spacing w:before="9"/>
        <w:rPr>
          <w:rFonts w:asciiTheme="minorHAnsi" w:hAnsiTheme="minorHAnsi" w:cstheme="minorHAnsi"/>
          <w:sz w:val="20"/>
          <w:szCs w:val="20"/>
        </w:rPr>
      </w:pPr>
    </w:p>
    <w:p w14:paraId="7DCD2F1A" w14:textId="6A2D4CE1" w:rsidR="007C0519" w:rsidRPr="00B959FA" w:rsidRDefault="007C0519" w:rsidP="00B32BA4">
      <w:pPr>
        <w:pStyle w:val="Stile2"/>
        <w:rPr>
          <w:rFonts w:asciiTheme="minorHAnsi" w:hAnsiTheme="minorHAnsi" w:cstheme="minorHAnsi"/>
          <w:sz w:val="20"/>
          <w:szCs w:val="20"/>
        </w:rPr>
      </w:pPr>
      <w:bookmarkStart w:id="6" w:name="_Toc146279687"/>
      <w:r w:rsidRPr="00B959FA">
        <w:rPr>
          <w:rFonts w:asciiTheme="minorHAnsi" w:hAnsiTheme="minorHAnsi" w:cstheme="minorHAnsi"/>
          <w:sz w:val="20"/>
          <w:szCs w:val="20"/>
        </w:rPr>
        <w:t>Il Gestore delle segnalazioni</w:t>
      </w:r>
      <w:bookmarkEnd w:id="6"/>
    </w:p>
    <w:p w14:paraId="4394EF5B" w14:textId="77777777" w:rsidR="007C0519" w:rsidRPr="00B959FA" w:rsidRDefault="007C0519" w:rsidP="007C0519">
      <w:pPr>
        <w:pStyle w:val="Corpotesto"/>
        <w:spacing w:before="5"/>
        <w:rPr>
          <w:rFonts w:asciiTheme="minorHAnsi" w:hAnsiTheme="minorHAnsi" w:cstheme="minorHAnsi"/>
          <w:b/>
          <w:sz w:val="20"/>
          <w:szCs w:val="20"/>
        </w:rPr>
      </w:pPr>
    </w:p>
    <w:p w14:paraId="391FEAA4" w14:textId="458CBFA7" w:rsidR="007C0519" w:rsidRPr="005F7421" w:rsidRDefault="007C0519" w:rsidP="005F7421">
      <w:pPr>
        <w:pStyle w:val="Corpotesto"/>
        <w:rPr>
          <w:rFonts w:asciiTheme="minorHAnsi" w:hAnsiTheme="minorHAnsi" w:cstheme="minorHAnsi"/>
          <w:sz w:val="20"/>
          <w:szCs w:val="20"/>
        </w:rPr>
      </w:pPr>
      <w:r w:rsidRPr="005F7421">
        <w:rPr>
          <w:rFonts w:asciiTheme="minorHAnsi" w:hAnsiTheme="minorHAnsi" w:cstheme="minorHAnsi"/>
          <w:sz w:val="20"/>
          <w:szCs w:val="20"/>
        </w:rPr>
        <w:t xml:space="preserve">La Società ha individuato quale destinatario e gestore delle Segnalazioni </w:t>
      </w:r>
      <w:r w:rsidR="00AE355D" w:rsidRPr="005F7421">
        <w:rPr>
          <w:rFonts w:asciiTheme="minorHAnsi" w:hAnsiTheme="minorHAnsi" w:cstheme="minorHAnsi"/>
          <w:sz w:val="20"/>
          <w:szCs w:val="20"/>
        </w:rPr>
        <w:t>un consulente esterno</w:t>
      </w:r>
      <w:r w:rsidR="005F7421" w:rsidRPr="005F7421">
        <w:rPr>
          <w:rFonts w:asciiTheme="minorHAnsi" w:hAnsiTheme="minorHAnsi" w:cstheme="minorHAnsi"/>
          <w:sz w:val="20"/>
          <w:szCs w:val="20"/>
        </w:rPr>
        <w:t>.</w:t>
      </w:r>
    </w:p>
    <w:p w14:paraId="63B92229" w14:textId="49F715B4" w:rsidR="00AE355D" w:rsidRPr="005F7421" w:rsidRDefault="00434149" w:rsidP="005F7421">
      <w:pPr>
        <w:pStyle w:val="Corpotesto"/>
        <w:rPr>
          <w:rFonts w:asciiTheme="minorHAnsi" w:hAnsiTheme="minorHAnsi" w:cstheme="minorHAnsi"/>
          <w:sz w:val="20"/>
          <w:szCs w:val="20"/>
        </w:rPr>
      </w:pPr>
      <w:r w:rsidRPr="005F7421">
        <w:rPr>
          <w:rFonts w:asciiTheme="minorHAnsi" w:hAnsiTheme="minorHAnsi" w:cstheme="minorHAnsi"/>
          <w:sz w:val="20"/>
          <w:szCs w:val="20"/>
        </w:rPr>
        <w:t xml:space="preserve">Nell’ipotesi in cui dovessero </w:t>
      </w:r>
      <w:r w:rsidR="001174E8" w:rsidRPr="005F7421">
        <w:rPr>
          <w:rFonts w:asciiTheme="minorHAnsi" w:hAnsiTheme="minorHAnsi" w:cstheme="minorHAnsi"/>
          <w:sz w:val="20"/>
          <w:szCs w:val="20"/>
        </w:rPr>
        <w:t>verificarsi</w:t>
      </w:r>
      <w:r w:rsidRPr="005F7421">
        <w:rPr>
          <w:rFonts w:asciiTheme="minorHAnsi" w:hAnsiTheme="minorHAnsi" w:cstheme="minorHAnsi"/>
          <w:sz w:val="20"/>
          <w:szCs w:val="20"/>
        </w:rPr>
        <w:t xml:space="preserve"> situazioni di conflitto di interessi</w:t>
      </w:r>
      <w:r w:rsidR="005F7421" w:rsidRPr="005F7421">
        <w:rPr>
          <w:rFonts w:asciiTheme="minorHAnsi" w:hAnsiTheme="minorHAnsi" w:cstheme="minorHAnsi"/>
          <w:sz w:val="20"/>
          <w:szCs w:val="20"/>
        </w:rPr>
        <w:t>,</w:t>
      </w:r>
      <w:r w:rsidRPr="005F7421">
        <w:rPr>
          <w:rFonts w:asciiTheme="minorHAnsi" w:hAnsiTheme="minorHAnsi" w:cstheme="minorHAnsi"/>
          <w:sz w:val="20"/>
          <w:szCs w:val="20"/>
        </w:rPr>
        <w:t xml:space="preserve"> il Segnalante potrà utilizzare il canale di comunicazione esterno</w:t>
      </w:r>
      <w:r w:rsidR="001174E8" w:rsidRPr="005F7421">
        <w:rPr>
          <w:rFonts w:asciiTheme="minorHAnsi" w:hAnsiTheme="minorHAnsi" w:cstheme="minorHAnsi"/>
          <w:sz w:val="20"/>
          <w:szCs w:val="20"/>
        </w:rPr>
        <w:t xml:space="preserve"> dell’ANAC (</w:t>
      </w:r>
      <w:hyperlink r:id="rId18" w:history="1">
        <w:r w:rsidR="001174E8" w:rsidRPr="005F7421">
          <w:rPr>
            <w:rStyle w:val="Collegamentoipertestuale"/>
            <w:rFonts w:asciiTheme="minorHAnsi" w:hAnsiTheme="minorHAnsi" w:cstheme="minorHAnsi"/>
            <w:sz w:val="20"/>
            <w:szCs w:val="20"/>
          </w:rPr>
          <w:t>https://www.anticorruzione.it/-/whistleblowing</w:t>
        </w:r>
      </w:hyperlink>
      <w:r w:rsidR="001174E8" w:rsidRPr="005F7421">
        <w:rPr>
          <w:rStyle w:val="Collegamentoipertestuale"/>
          <w:rFonts w:asciiTheme="minorHAnsi" w:hAnsiTheme="minorHAnsi" w:cstheme="minorHAnsi"/>
          <w:color w:val="auto"/>
          <w:sz w:val="20"/>
          <w:szCs w:val="20"/>
        </w:rPr>
        <w:t>),</w:t>
      </w:r>
      <w:r w:rsidR="001174E8" w:rsidRPr="005F7421">
        <w:rPr>
          <w:rStyle w:val="Collegamentoipertestuale"/>
          <w:rFonts w:asciiTheme="minorHAnsi" w:hAnsiTheme="minorHAnsi" w:cstheme="minorHAnsi"/>
          <w:sz w:val="20"/>
          <w:szCs w:val="20"/>
        </w:rPr>
        <w:t xml:space="preserve"> </w:t>
      </w:r>
      <w:r w:rsidR="001174E8" w:rsidRPr="005F7421">
        <w:rPr>
          <w:rFonts w:asciiTheme="minorHAnsi" w:hAnsiTheme="minorHAnsi" w:cstheme="minorHAnsi"/>
          <w:sz w:val="20"/>
          <w:szCs w:val="20"/>
        </w:rPr>
        <w:t>ovvero, se ricorrono le condizioni previste dall’art. 15 del Decreto Whistleblowing, effettuare una divulgazione pubblica</w:t>
      </w:r>
      <w:r w:rsidR="001F6134" w:rsidRPr="005F7421">
        <w:rPr>
          <w:rFonts w:asciiTheme="minorHAnsi" w:hAnsiTheme="minorHAnsi" w:cstheme="minorHAnsi"/>
          <w:sz w:val="20"/>
          <w:szCs w:val="20"/>
        </w:rPr>
        <w:t xml:space="preserve"> (</w:t>
      </w:r>
      <w:proofErr w:type="spellStart"/>
      <w:r w:rsidR="001F6134" w:rsidRPr="005F7421">
        <w:rPr>
          <w:rFonts w:asciiTheme="minorHAnsi" w:hAnsiTheme="minorHAnsi" w:cstheme="minorHAnsi"/>
          <w:sz w:val="20"/>
          <w:szCs w:val="20"/>
        </w:rPr>
        <w:t>cfr</w:t>
      </w:r>
      <w:proofErr w:type="spellEnd"/>
      <w:r w:rsidR="001F6134" w:rsidRPr="005F7421">
        <w:rPr>
          <w:rFonts w:asciiTheme="minorHAnsi" w:hAnsiTheme="minorHAnsi" w:cstheme="minorHAnsi"/>
          <w:sz w:val="20"/>
          <w:szCs w:val="20"/>
        </w:rPr>
        <w:t xml:space="preserve"> par. 10)</w:t>
      </w:r>
      <w:r w:rsidR="001174E8" w:rsidRPr="005F7421">
        <w:rPr>
          <w:rFonts w:asciiTheme="minorHAnsi" w:hAnsiTheme="minorHAnsi" w:cstheme="minorHAnsi"/>
          <w:sz w:val="20"/>
          <w:szCs w:val="20"/>
        </w:rPr>
        <w:t>.</w:t>
      </w:r>
    </w:p>
    <w:p w14:paraId="6FFD6036" w14:textId="27086C10" w:rsidR="007C0519" w:rsidRDefault="00AE355D" w:rsidP="005F7421">
      <w:pPr>
        <w:pStyle w:val="Corpotesto"/>
        <w:rPr>
          <w:rFonts w:asciiTheme="minorHAnsi" w:hAnsiTheme="minorHAnsi" w:cstheme="minorHAnsi"/>
          <w:sz w:val="20"/>
          <w:szCs w:val="20"/>
        </w:rPr>
      </w:pPr>
      <w:r w:rsidRPr="005F7421">
        <w:rPr>
          <w:rFonts w:asciiTheme="minorHAnsi" w:hAnsiTheme="minorHAnsi" w:cstheme="minorHAnsi"/>
          <w:sz w:val="20"/>
          <w:szCs w:val="20"/>
        </w:rPr>
        <w:t>Il consulente esterno</w:t>
      </w:r>
      <w:r w:rsidR="007C0519" w:rsidRPr="005F7421">
        <w:rPr>
          <w:rFonts w:asciiTheme="minorHAnsi" w:hAnsiTheme="minorHAnsi" w:cstheme="minorHAnsi"/>
          <w:sz w:val="20"/>
          <w:szCs w:val="20"/>
        </w:rPr>
        <w:t xml:space="preserve"> è stato designato Responsabile del trattamento dei dati ai sensi del GDPR, istruito sul funzionamento del sistema di whistleblowing applicato dalla Società in conformità alla presente Procedura e tenuto al rispetto di quanto previsto dalla stessa.</w:t>
      </w:r>
      <w:r w:rsidR="007C0519" w:rsidRPr="00B959FA">
        <w:rPr>
          <w:rFonts w:asciiTheme="minorHAnsi" w:hAnsiTheme="minorHAnsi" w:cstheme="minorHAnsi"/>
          <w:sz w:val="20"/>
          <w:szCs w:val="20"/>
        </w:rPr>
        <w:t xml:space="preserve"> </w:t>
      </w:r>
    </w:p>
    <w:p w14:paraId="2451481E" w14:textId="77777777" w:rsidR="005F7421" w:rsidRPr="00B959FA" w:rsidRDefault="005F7421" w:rsidP="005F7421">
      <w:pPr>
        <w:pStyle w:val="Corpotesto"/>
        <w:rPr>
          <w:rFonts w:asciiTheme="minorHAnsi" w:hAnsiTheme="minorHAnsi" w:cstheme="minorHAnsi"/>
          <w:sz w:val="20"/>
          <w:szCs w:val="20"/>
        </w:rPr>
      </w:pPr>
    </w:p>
    <w:p w14:paraId="6660E1CA" w14:textId="77777777" w:rsidR="007C0519" w:rsidRPr="00B959FA" w:rsidRDefault="007C0519" w:rsidP="00B32BA4">
      <w:pPr>
        <w:pStyle w:val="Stile2"/>
        <w:rPr>
          <w:rFonts w:asciiTheme="minorHAnsi" w:hAnsiTheme="minorHAnsi" w:cstheme="minorHAnsi"/>
          <w:sz w:val="20"/>
          <w:szCs w:val="20"/>
        </w:rPr>
      </w:pPr>
      <w:bookmarkStart w:id="7" w:name="_Toc146279688"/>
      <w:r w:rsidRPr="00B959FA">
        <w:rPr>
          <w:rFonts w:asciiTheme="minorHAnsi" w:hAnsiTheme="minorHAnsi" w:cstheme="minorHAnsi"/>
          <w:sz w:val="20"/>
          <w:szCs w:val="20"/>
        </w:rPr>
        <w:t>Gestione della</w:t>
      </w:r>
      <w:r w:rsidRPr="00B959FA">
        <w:rPr>
          <w:rFonts w:asciiTheme="minorHAnsi" w:hAnsiTheme="minorHAnsi" w:cstheme="minorHAnsi"/>
          <w:spacing w:val="-3"/>
          <w:sz w:val="20"/>
          <w:szCs w:val="20"/>
        </w:rPr>
        <w:t xml:space="preserve"> </w:t>
      </w:r>
      <w:r w:rsidRPr="00B959FA">
        <w:rPr>
          <w:rFonts w:asciiTheme="minorHAnsi" w:hAnsiTheme="minorHAnsi" w:cstheme="minorHAnsi"/>
          <w:sz w:val="20"/>
          <w:szCs w:val="20"/>
        </w:rPr>
        <w:t>Segnalazione</w:t>
      </w:r>
      <w:bookmarkEnd w:id="7"/>
    </w:p>
    <w:p w14:paraId="2DC2EB0F" w14:textId="77777777" w:rsidR="007C0519" w:rsidRPr="00B959FA" w:rsidRDefault="007C0519" w:rsidP="007C0519">
      <w:pPr>
        <w:pStyle w:val="Corpotesto"/>
        <w:spacing w:before="2"/>
        <w:rPr>
          <w:rFonts w:asciiTheme="minorHAnsi" w:hAnsiTheme="minorHAnsi" w:cstheme="minorHAnsi"/>
          <w:b/>
          <w:sz w:val="20"/>
          <w:szCs w:val="20"/>
        </w:rPr>
      </w:pPr>
    </w:p>
    <w:p w14:paraId="29C06EC6" w14:textId="77777777" w:rsidR="007C0519" w:rsidRPr="00B959FA" w:rsidRDefault="007C0519" w:rsidP="00B32BA4">
      <w:pPr>
        <w:pStyle w:val="Stile3"/>
        <w:rPr>
          <w:rFonts w:asciiTheme="minorHAnsi" w:hAnsiTheme="minorHAnsi" w:cstheme="minorHAnsi"/>
          <w:sz w:val="20"/>
          <w:szCs w:val="20"/>
        </w:rPr>
      </w:pPr>
      <w:bookmarkStart w:id="8" w:name="_Toc146279689"/>
      <w:r w:rsidRPr="00B959FA">
        <w:rPr>
          <w:rFonts w:asciiTheme="minorHAnsi" w:hAnsiTheme="minorHAnsi" w:cstheme="minorHAnsi"/>
          <w:sz w:val="20"/>
          <w:szCs w:val="20"/>
        </w:rPr>
        <w:t>Analisi preliminare della</w:t>
      </w:r>
      <w:r w:rsidRPr="00B959FA">
        <w:rPr>
          <w:rFonts w:asciiTheme="minorHAnsi" w:hAnsiTheme="minorHAnsi" w:cstheme="minorHAnsi"/>
          <w:spacing w:val="-4"/>
          <w:sz w:val="20"/>
          <w:szCs w:val="20"/>
        </w:rPr>
        <w:t xml:space="preserve"> </w:t>
      </w:r>
      <w:r w:rsidRPr="00B959FA">
        <w:rPr>
          <w:rFonts w:asciiTheme="minorHAnsi" w:hAnsiTheme="minorHAnsi" w:cstheme="minorHAnsi"/>
          <w:sz w:val="20"/>
          <w:szCs w:val="20"/>
        </w:rPr>
        <w:t>Segnalazione</w:t>
      </w:r>
      <w:bookmarkEnd w:id="8"/>
    </w:p>
    <w:p w14:paraId="566670FA" w14:textId="77777777" w:rsidR="007C0519" w:rsidRPr="00B959FA" w:rsidRDefault="007C0519" w:rsidP="007C0519">
      <w:pPr>
        <w:pStyle w:val="Corpotesto"/>
        <w:spacing w:before="5"/>
        <w:rPr>
          <w:rFonts w:asciiTheme="minorHAnsi" w:hAnsiTheme="minorHAnsi" w:cstheme="minorHAnsi"/>
          <w:b/>
          <w:sz w:val="20"/>
          <w:szCs w:val="20"/>
        </w:rPr>
      </w:pPr>
    </w:p>
    <w:p w14:paraId="330918DD" w14:textId="77777777" w:rsidR="007C0519"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Al ricevimento della Segnalazione, il Gestore della Segnalazione:</w:t>
      </w:r>
    </w:p>
    <w:p w14:paraId="7B51713F" w14:textId="77777777" w:rsidR="007C0519" w:rsidRPr="00B959FA" w:rsidRDefault="007C0519" w:rsidP="00B959FA">
      <w:pPr>
        <w:pStyle w:val="Paragrafoelenco"/>
        <w:numPr>
          <w:ilvl w:val="3"/>
          <w:numId w:val="21"/>
        </w:numPr>
        <w:tabs>
          <w:tab w:val="left" w:pos="1199"/>
        </w:tabs>
        <w:spacing w:before="1" w:line="360" w:lineRule="auto"/>
        <w:ind w:right="107"/>
        <w:jc w:val="both"/>
        <w:rPr>
          <w:rFonts w:asciiTheme="minorHAnsi" w:hAnsiTheme="minorHAnsi" w:cstheme="minorHAnsi"/>
          <w:sz w:val="20"/>
          <w:szCs w:val="20"/>
        </w:rPr>
      </w:pPr>
      <w:r w:rsidRPr="00B959FA">
        <w:rPr>
          <w:rFonts w:asciiTheme="minorHAnsi" w:hAnsiTheme="minorHAnsi" w:cstheme="minorHAnsi"/>
          <w:sz w:val="20"/>
          <w:szCs w:val="20"/>
        </w:rPr>
        <w:t xml:space="preserve">rilascia al Segnalante </w:t>
      </w:r>
      <w:r w:rsidRPr="00B959FA">
        <w:rPr>
          <w:rFonts w:asciiTheme="minorHAnsi" w:hAnsiTheme="minorHAnsi" w:cstheme="minorHAnsi"/>
          <w:b/>
          <w:sz w:val="20"/>
          <w:szCs w:val="20"/>
        </w:rPr>
        <w:t xml:space="preserve">avviso di ricevimento della Segnalazione entro sette giorni </w:t>
      </w:r>
      <w:r w:rsidRPr="00B959FA">
        <w:rPr>
          <w:rFonts w:asciiTheme="minorHAnsi" w:hAnsiTheme="minorHAnsi" w:cstheme="minorHAnsi"/>
          <w:sz w:val="20"/>
          <w:szCs w:val="20"/>
        </w:rPr>
        <w:t>dalla data di</w:t>
      </w:r>
      <w:r w:rsidRPr="00B959FA">
        <w:rPr>
          <w:rFonts w:asciiTheme="minorHAnsi" w:hAnsiTheme="minorHAnsi" w:cstheme="minorHAnsi"/>
          <w:spacing w:val="-2"/>
          <w:sz w:val="20"/>
          <w:szCs w:val="20"/>
        </w:rPr>
        <w:t xml:space="preserve"> </w:t>
      </w:r>
      <w:r w:rsidRPr="00B959FA">
        <w:rPr>
          <w:rFonts w:asciiTheme="minorHAnsi" w:hAnsiTheme="minorHAnsi" w:cstheme="minorHAnsi"/>
          <w:sz w:val="20"/>
          <w:szCs w:val="20"/>
        </w:rPr>
        <w:t>ricezione;</w:t>
      </w:r>
    </w:p>
    <w:p w14:paraId="088193EF" w14:textId="77777777" w:rsidR="007C0519" w:rsidRPr="00B959FA" w:rsidRDefault="007C0519" w:rsidP="00B959FA">
      <w:pPr>
        <w:pStyle w:val="Paragrafoelenco"/>
        <w:numPr>
          <w:ilvl w:val="3"/>
          <w:numId w:val="21"/>
        </w:numPr>
        <w:tabs>
          <w:tab w:val="left" w:pos="1199"/>
        </w:tabs>
        <w:spacing w:line="360" w:lineRule="auto"/>
        <w:ind w:right="106"/>
        <w:jc w:val="both"/>
        <w:rPr>
          <w:rFonts w:asciiTheme="minorHAnsi" w:hAnsiTheme="minorHAnsi" w:cstheme="minorHAnsi"/>
          <w:sz w:val="20"/>
          <w:szCs w:val="20"/>
        </w:rPr>
      </w:pPr>
      <w:r w:rsidRPr="00B959FA">
        <w:rPr>
          <w:rFonts w:asciiTheme="minorHAnsi" w:hAnsiTheme="minorHAnsi" w:cstheme="minorHAnsi"/>
          <w:sz w:val="20"/>
          <w:szCs w:val="20"/>
        </w:rPr>
        <w:t>svolge</w:t>
      </w:r>
      <w:r w:rsidRPr="00B959FA">
        <w:rPr>
          <w:rFonts w:asciiTheme="minorHAnsi" w:hAnsiTheme="minorHAnsi" w:cstheme="minorHAnsi"/>
          <w:spacing w:val="-10"/>
          <w:sz w:val="20"/>
          <w:szCs w:val="20"/>
        </w:rPr>
        <w:t xml:space="preserve"> </w:t>
      </w:r>
      <w:r w:rsidRPr="00B959FA">
        <w:rPr>
          <w:rFonts w:asciiTheme="minorHAnsi" w:hAnsiTheme="minorHAnsi" w:cstheme="minorHAnsi"/>
          <w:sz w:val="20"/>
          <w:szCs w:val="20"/>
        </w:rPr>
        <w:t>un’analisi</w:t>
      </w:r>
      <w:r w:rsidRPr="00B959FA">
        <w:rPr>
          <w:rFonts w:asciiTheme="minorHAnsi" w:hAnsiTheme="minorHAnsi" w:cstheme="minorHAnsi"/>
          <w:spacing w:val="-9"/>
          <w:sz w:val="20"/>
          <w:szCs w:val="20"/>
        </w:rPr>
        <w:t xml:space="preserve"> </w:t>
      </w:r>
      <w:r w:rsidRPr="00B959FA">
        <w:rPr>
          <w:rFonts w:asciiTheme="minorHAnsi" w:hAnsiTheme="minorHAnsi" w:cstheme="minorHAnsi"/>
          <w:sz w:val="20"/>
          <w:szCs w:val="20"/>
        </w:rPr>
        <w:t>preliminare</w:t>
      </w:r>
      <w:r w:rsidRPr="00B959FA">
        <w:rPr>
          <w:rFonts w:asciiTheme="minorHAnsi" w:hAnsiTheme="minorHAnsi" w:cstheme="minorHAnsi"/>
          <w:spacing w:val="-10"/>
          <w:sz w:val="20"/>
          <w:szCs w:val="20"/>
        </w:rPr>
        <w:t xml:space="preserve"> </w:t>
      </w:r>
      <w:r w:rsidRPr="00B959FA">
        <w:rPr>
          <w:rFonts w:asciiTheme="minorHAnsi" w:hAnsiTheme="minorHAnsi" w:cstheme="minorHAnsi"/>
          <w:sz w:val="20"/>
          <w:szCs w:val="20"/>
        </w:rPr>
        <w:t>dei</w:t>
      </w:r>
      <w:r w:rsidRPr="00B959FA">
        <w:rPr>
          <w:rFonts w:asciiTheme="minorHAnsi" w:hAnsiTheme="minorHAnsi" w:cstheme="minorHAnsi"/>
          <w:spacing w:val="-10"/>
          <w:sz w:val="20"/>
          <w:szCs w:val="20"/>
        </w:rPr>
        <w:t xml:space="preserve"> </w:t>
      </w:r>
      <w:r w:rsidRPr="00B959FA">
        <w:rPr>
          <w:rFonts w:asciiTheme="minorHAnsi" w:hAnsiTheme="minorHAnsi" w:cstheme="minorHAnsi"/>
          <w:sz w:val="20"/>
          <w:szCs w:val="20"/>
        </w:rPr>
        <w:t>contenuti</w:t>
      </w:r>
      <w:r w:rsidRPr="00B959FA">
        <w:rPr>
          <w:rFonts w:asciiTheme="minorHAnsi" w:hAnsiTheme="minorHAnsi" w:cstheme="minorHAnsi"/>
          <w:spacing w:val="-10"/>
          <w:sz w:val="20"/>
          <w:szCs w:val="20"/>
        </w:rPr>
        <w:t xml:space="preserve"> </w:t>
      </w:r>
      <w:r w:rsidRPr="00B959FA">
        <w:rPr>
          <w:rFonts w:asciiTheme="minorHAnsi" w:hAnsiTheme="minorHAnsi" w:cstheme="minorHAnsi"/>
          <w:sz w:val="20"/>
          <w:szCs w:val="20"/>
        </w:rPr>
        <w:t>della</w:t>
      </w:r>
      <w:r w:rsidRPr="00B959FA">
        <w:rPr>
          <w:rFonts w:asciiTheme="minorHAnsi" w:hAnsiTheme="minorHAnsi" w:cstheme="minorHAnsi"/>
          <w:spacing w:val="-5"/>
          <w:sz w:val="20"/>
          <w:szCs w:val="20"/>
        </w:rPr>
        <w:t xml:space="preserve"> </w:t>
      </w:r>
      <w:r w:rsidRPr="00B959FA">
        <w:rPr>
          <w:rFonts w:asciiTheme="minorHAnsi" w:hAnsiTheme="minorHAnsi" w:cstheme="minorHAnsi"/>
          <w:sz w:val="20"/>
          <w:szCs w:val="20"/>
        </w:rPr>
        <w:t>Segnalazione,</w:t>
      </w:r>
      <w:r w:rsidRPr="00B959FA">
        <w:rPr>
          <w:rFonts w:asciiTheme="minorHAnsi" w:hAnsiTheme="minorHAnsi" w:cstheme="minorHAnsi"/>
          <w:spacing w:val="-8"/>
          <w:sz w:val="20"/>
          <w:szCs w:val="20"/>
        </w:rPr>
        <w:t xml:space="preserve"> </w:t>
      </w:r>
      <w:r w:rsidRPr="00B959FA">
        <w:rPr>
          <w:rFonts w:asciiTheme="minorHAnsi" w:hAnsiTheme="minorHAnsi" w:cstheme="minorHAnsi"/>
          <w:sz w:val="20"/>
          <w:szCs w:val="20"/>
        </w:rPr>
        <w:t>al</w:t>
      </w:r>
      <w:r w:rsidRPr="00B959FA">
        <w:rPr>
          <w:rFonts w:asciiTheme="minorHAnsi" w:hAnsiTheme="minorHAnsi" w:cstheme="minorHAnsi"/>
          <w:spacing w:val="-9"/>
          <w:sz w:val="20"/>
          <w:szCs w:val="20"/>
        </w:rPr>
        <w:t xml:space="preserve"> </w:t>
      </w:r>
      <w:r w:rsidRPr="00B959FA">
        <w:rPr>
          <w:rFonts w:asciiTheme="minorHAnsi" w:hAnsiTheme="minorHAnsi" w:cstheme="minorHAnsi"/>
          <w:sz w:val="20"/>
          <w:szCs w:val="20"/>
        </w:rPr>
        <w:t>fine</w:t>
      </w:r>
      <w:r w:rsidRPr="00B959FA">
        <w:rPr>
          <w:rFonts w:asciiTheme="minorHAnsi" w:hAnsiTheme="minorHAnsi" w:cstheme="minorHAnsi"/>
          <w:spacing w:val="-10"/>
          <w:sz w:val="20"/>
          <w:szCs w:val="20"/>
        </w:rPr>
        <w:t xml:space="preserve"> </w:t>
      </w:r>
      <w:r w:rsidRPr="00B959FA">
        <w:rPr>
          <w:rFonts w:asciiTheme="minorHAnsi" w:hAnsiTheme="minorHAnsi" w:cstheme="minorHAnsi"/>
          <w:sz w:val="20"/>
          <w:szCs w:val="20"/>
        </w:rPr>
        <w:t>di</w:t>
      </w:r>
      <w:r w:rsidRPr="00B959FA">
        <w:rPr>
          <w:rFonts w:asciiTheme="minorHAnsi" w:hAnsiTheme="minorHAnsi" w:cstheme="minorHAnsi"/>
          <w:spacing w:val="-9"/>
          <w:sz w:val="20"/>
          <w:szCs w:val="20"/>
        </w:rPr>
        <w:t xml:space="preserve"> </w:t>
      </w:r>
      <w:r w:rsidRPr="00B959FA">
        <w:rPr>
          <w:rFonts w:asciiTheme="minorHAnsi" w:hAnsiTheme="minorHAnsi" w:cstheme="minorHAnsi"/>
          <w:sz w:val="20"/>
          <w:szCs w:val="20"/>
        </w:rPr>
        <w:t>valutarne</w:t>
      </w:r>
      <w:r w:rsidRPr="00B959FA">
        <w:rPr>
          <w:rFonts w:asciiTheme="minorHAnsi" w:hAnsiTheme="minorHAnsi" w:cstheme="minorHAnsi"/>
          <w:spacing w:val="-10"/>
          <w:sz w:val="20"/>
          <w:szCs w:val="20"/>
        </w:rPr>
        <w:t xml:space="preserve"> </w:t>
      </w:r>
      <w:r w:rsidRPr="00B959FA">
        <w:rPr>
          <w:rFonts w:asciiTheme="minorHAnsi" w:hAnsiTheme="minorHAnsi" w:cstheme="minorHAnsi"/>
          <w:sz w:val="20"/>
          <w:szCs w:val="20"/>
        </w:rPr>
        <w:t xml:space="preserve">la rilevanza in relazione all’ambito di applicazione del Decreto </w:t>
      </w:r>
      <w:r w:rsidRPr="00B959FA">
        <w:rPr>
          <w:rFonts w:asciiTheme="minorHAnsi" w:hAnsiTheme="minorHAnsi" w:cstheme="minorHAnsi"/>
          <w:i/>
          <w:sz w:val="20"/>
          <w:szCs w:val="20"/>
        </w:rPr>
        <w:t xml:space="preserve">Whistleblowing </w:t>
      </w:r>
      <w:r w:rsidRPr="00B959FA">
        <w:rPr>
          <w:rFonts w:asciiTheme="minorHAnsi" w:hAnsiTheme="minorHAnsi" w:cstheme="minorHAnsi"/>
          <w:sz w:val="20"/>
          <w:szCs w:val="20"/>
        </w:rPr>
        <w:t>e, in generale, della</w:t>
      </w:r>
      <w:r w:rsidRPr="00B959FA">
        <w:rPr>
          <w:rFonts w:asciiTheme="minorHAnsi" w:hAnsiTheme="minorHAnsi" w:cstheme="minorHAnsi"/>
          <w:spacing w:val="-1"/>
          <w:sz w:val="20"/>
          <w:szCs w:val="20"/>
        </w:rPr>
        <w:t xml:space="preserve"> </w:t>
      </w:r>
      <w:r w:rsidRPr="00B959FA">
        <w:rPr>
          <w:rFonts w:asciiTheme="minorHAnsi" w:hAnsiTheme="minorHAnsi" w:cstheme="minorHAnsi"/>
          <w:sz w:val="20"/>
          <w:szCs w:val="20"/>
        </w:rPr>
        <w:t>Procedura;</w:t>
      </w:r>
    </w:p>
    <w:p w14:paraId="35822467" w14:textId="77777777" w:rsidR="007C0519" w:rsidRPr="00B959FA" w:rsidRDefault="007C0519" w:rsidP="00B959FA">
      <w:pPr>
        <w:pStyle w:val="Paragrafoelenco"/>
        <w:numPr>
          <w:ilvl w:val="3"/>
          <w:numId w:val="21"/>
        </w:numPr>
        <w:tabs>
          <w:tab w:val="left" w:pos="1199"/>
        </w:tabs>
        <w:rPr>
          <w:rFonts w:asciiTheme="minorHAnsi" w:hAnsiTheme="minorHAnsi" w:cstheme="minorHAnsi"/>
          <w:sz w:val="20"/>
          <w:szCs w:val="20"/>
        </w:rPr>
      </w:pPr>
      <w:r w:rsidRPr="00B959FA">
        <w:rPr>
          <w:rFonts w:asciiTheme="minorHAnsi" w:hAnsiTheme="minorHAnsi" w:cstheme="minorHAnsi"/>
          <w:sz w:val="20"/>
          <w:szCs w:val="20"/>
        </w:rPr>
        <w:t>classifica la</w:t>
      </w:r>
      <w:r w:rsidRPr="00B959FA">
        <w:rPr>
          <w:rFonts w:asciiTheme="minorHAnsi" w:hAnsiTheme="minorHAnsi" w:cstheme="minorHAnsi"/>
          <w:spacing w:val="-2"/>
          <w:sz w:val="20"/>
          <w:szCs w:val="20"/>
        </w:rPr>
        <w:t xml:space="preserve"> </w:t>
      </w:r>
      <w:r w:rsidRPr="00B959FA">
        <w:rPr>
          <w:rFonts w:asciiTheme="minorHAnsi" w:hAnsiTheme="minorHAnsi" w:cstheme="minorHAnsi"/>
          <w:sz w:val="20"/>
          <w:szCs w:val="20"/>
          <w:u w:val="single"/>
        </w:rPr>
        <w:t>Segnalazione</w:t>
      </w:r>
    </w:p>
    <w:p w14:paraId="5607B1F0" w14:textId="77777777" w:rsidR="00B959FA" w:rsidRDefault="007C0519" w:rsidP="005D52AE">
      <w:pPr>
        <w:pStyle w:val="Paragrafoelenco"/>
        <w:numPr>
          <w:ilvl w:val="0"/>
          <w:numId w:val="7"/>
        </w:numPr>
        <w:tabs>
          <w:tab w:val="left" w:pos="1918"/>
          <w:tab w:val="left" w:pos="1919"/>
        </w:tabs>
        <w:spacing w:before="90" w:line="350" w:lineRule="auto"/>
        <w:ind w:right="107"/>
        <w:jc w:val="both"/>
        <w:rPr>
          <w:rFonts w:asciiTheme="minorHAnsi" w:hAnsiTheme="minorHAnsi" w:cstheme="minorHAnsi"/>
          <w:sz w:val="20"/>
          <w:szCs w:val="20"/>
        </w:rPr>
      </w:pPr>
      <w:r w:rsidRPr="00B959FA">
        <w:rPr>
          <w:rFonts w:asciiTheme="minorHAnsi" w:hAnsiTheme="minorHAnsi" w:cstheme="minorHAnsi"/>
          <w:spacing w:val="-58"/>
          <w:sz w:val="20"/>
          <w:szCs w:val="20"/>
          <w:u w:val="single"/>
        </w:rPr>
        <w:t xml:space="preserve"> </w:t>
      </w:r>
      <w:r w:rsidRPr="00B959FA">
        <w:rPr>
          <w:rFonts w:asciiTheme="minorHAnsi" w:hAnsiTheme="minorHAnsi" w:cstheme="minorHAnsi"/>
          <w:sz w:val="20"/>
          <w:szCs w:val="20"/>
          <w:u w:val="single"/>
        </w:rPr>
        <w:t>“</w:t>
      </w:r>
      <w:r w:rsidRPr="00B959FA">
        <w:rPr>
          <w:rFonts w:asciiTheme="minorHAnsi" w:hAnsiTheme="minorHAnsi" w:cstheme="minorHAnsi"/>
          <w:b/>
          <w:bCs/>
          <w:sz w:val="20"/>
          <w:szCs w:val="20"/>
          <w:u w:val="single"/>
        </w:rPr>
        <w:t>ammissibile</w:t>
      </w:r>
      <w:r w:rsidRPr="00B959FA">
        <w:rPr>
          <w:rFonts w:asciiTheme="minorHAnsi" w:hAnsiTheme="minorHAnsi" w:cstheme="minorHAnsi"/>
          <w:sz w:val="20"/>
          <w:szCs w:val="20"/>
          <w:u w:val="single"/>
        </w:rPr>
        <w:t>”</w:t>
      </w:r>
      <w:r w:rsidRPr="00B959FA">
        <w:rPr>
          <w:rFonts w:asciiTheme="minorHAnsi" w:hAnsiTheme="minorHAnsi" w:cstheme="minorHAnsi"/>
          <w:sz w:val="20"/>
          <w:szCs w:val="20"/>
        </w:rPr>
        <w:t xml:space="preserve"> quando la stessa risulta essere stata inviata in conformità al Decreto </w:t>
      </w:r>
      <w:r w:rsidRPr="00B959FA">
        <w:rPr>
          <w:rFonts w:asciiTheme="minorHAnsi" w:hAnsiTheme="minorHAnsi" w:cstheme="minorHAnsi"/>
          <w:i/>
          <w:sz w:val="20"/>
          <w:szCs w:val="20"/>
        </w:rPr>
        <w:t xml:space="preserve">Whistleblowing </w:t>
      </w:r>
      <w:r w:rsidRPr="00B959FA">
        <w:rPr>
          <w:rFonts w:asciiTheme="minorHAnsi" w:hAnsiTheme="minorHAnsi" w:cstheme="minorHAnsi"/>
          <w:sz w:val="20"/>
          <w:szCs w:val="20"/>
        </w:rPr>
        <w:t>e alla presente Procedura e la violazione</w:t>
      </w:r>
      <w:r w:rsidRPr="00B959FA">
        <w:rPr>
          <w:rFonts w:asciiTheme="minorHAnsi" w:hAnsiTheme="minorHAnsi" w:cstheme="minorHAnsi"/>
          <w:spacing w:val="-1"/>
          <w:sz w:val="20"/>
          <w:szCs w:val="20"/>
        </w:rPr>
        <w:t xml:space="preserve"> </w:t>
      </w:r>
      <w:r w:rsidRPr="00B959FA">
        <w:rPr>
          <w:rFonts w:asciiTheme="minorHAnsi" w:hAnsiTheme="minorHAnsi" w:cstheme="minorHAnsi"/>
          <w:sz w:val="20"/>
          <w:szCs w:val="20"/>
        </w:rPr>
        <w:t>segnalata rientri</w:t>
      </w:r>
      <w:r w:rsidRPr="00B959FA">
        <w:rPr>
          <w:rFonts w:asciiTheme="minorHAnsi" w:hAnsiTheme="minorHAnsi" w:cstheme="minorHAnsi"/>
          <w:spacing w:val="-14"/>
          <w:sz w:val="20"/>
          <w:szCs w:val="20"/>
        </w:rPr>
        <w:t xml:space="preserve"> </w:t>
      </w:r>
      <w:r w:rsidRPr="00B959FA">
        <w:rPr>
          <w:rFonts w:asciiTheme="minorHAnsi" w:hAnsiTheme="minorHAnsi" w:cstheme="minorHAnsi"/>
          <w:sz w:val="20"/>
          <w:szCs w:val="20"/>
        </w:rPr>
        <w:t>nel</w:t>
      </w:r>
      <w:r w:rsidRPr="00B959FA">
        <w:rPr>
          <w:rFonts w:asciiTheme="minorHAnsi" w:hAnsiTheme="minorHAnsi" w:cstheme="minorHAnsi"/>
          <w:spacing w:val="-14"/>
          <w:sz w:val="20"/>
          <w:szCs w:val="20"/>
        </w:rPr>
        <w:t xml:space="preserve"> </w:t>
      </w:r>
      <w:r w:rsidRPr="00B959FA">
        <w:rPr>
          <w:rFonts w:asciiTheme="minorHAnsi" w:hAnsiTheme="minorHAnsi" w:cstheme="minorHAnsi"/>
          <w:sz w:val="20"/>
          <w:szCs w:val="20"/>
        </w:rPr>
        <w:t>campo</w:t>
      </w:r>
      <w:r w:rsidRPr="00B959FA">
        <w:rPr>
          <w:rFonts w:asciiTheme="minorHAnsi" w:hAnsiTheme="minorHAnsi" w:cstheme="minorHAnsi"/>
          <w:spacing w:val="-15"/>
          <w:sz w:val="20"/>
          <w:szCs w:val="20"/>
        </w:rPr>
        <w:t xml:space="preserve"> </w:t>
      </w:r>
      <w:r w:rsidRPr="00B959FA">
        <w:rPr>
          <w:rFonts w:asciiTheme="minorHAnsi" w:hAnsiTheme="minorHAnsi" w:cstheme="minorHAnsi"/>
          <w:sz w:val="20"/>
          <w:szCs w:val="20"/>
        </w:rPr>
        <w:t>di</w:t>
      </w:r>
      <w:r w:rsidRPr="00B959FA">
        <w:rPr>
          <w:rFonts w:asciiTheme="minorHAnsi" w:hAnsiTheme="minorHAnsi" w:cstheme="minorHAnsi"/>
          <w:spacing w:val="-14"/>
          <w:sz w:val="20"/>
          <w:szCs w:val="20"/>
        </w:rPr>
        <w:t xml:space="preserve"> </w:t>
      </w:r>
      <w:r w:rsidRPr="00B959FA">
        <w:rPr>
          <w:rFonts w:asciiTheme="minorHAnsi" w:hAnsiTheme="minorHAnsi" w:cstheme="minorHAnsi"/>
          <w:sz w:val="20"/>
          <w:szCs w:val="20"/>
        </w:rPr>
        <w:t>applicazione</w:t>
      </w:r>
      <w:r w:rsidRPr="00B959FA">
        <w:rPr>
          <w:rFonts w:asciiTheme="minorHAnsi" w:hAnsiTheme="minorHAnsi" w:cstheme="minorHAnsi"/>
          <w:spacing w:val="-15"/>
          <w:sz w:val="20"/>
          <w:szCs w:val="20"/>
        </w:rPr>
        <w:t xml:space="preserve"> </w:t>
      </w:r>
      <w:r w:rsidRPr="00B959FA">
        <w:rPr>
          <w:rFonts w:asciiTheme="minorHAnsi" w:hAnsiTheme="minorHAnsi" w:cstheme="minorHAnsi"/>
          <w:sz w:val="20"/>
          <w:szCs w:val="20"/>
        </w:rPr>
        <w:t>del</w:t>
      </w:r>
      <w:r w:rsidRPr="00B959FA">
        <w:rPr>
          <w:rFonts w:asciiTheme="minorHAnsi" w:hAnsiTheme="minorHAnsi" w:cstheme="minorHAnsi"/>
          <w:spacing w:val="-14"/>
          <w:sz w:val="20"/>
          <w:szCs w:val="20"/>
        </w:rPr>
        <w:t xml:space="preserve"> </w:t>
      </w:r>
      <w:r w:rsidRPr="00B959FA">
        <w:rPr>
          <w:rFonts w:asciiTheme="minorHAnsi" w:hAnsiTheme="minorHAnsi" w:cstheme="minorHAnsi"/>
          <w:sz w:val="20"/>
          <w:szCs w:val="20"/>
        </w:rPr>
        <w:t>Decreto</w:t>
      </w:r>
      <w:r w:rsidRPr="00B959FA">
        <w:rPr>
          <w:rFonts w:asciiTheme="minorHAnsi" w:hAnsiTheme="minorHAnsi" w:cstheme="minorHAnsi"/>
          <w:spacing w:val="-11"/>
          <w:sz w:val="20"/>
          <w:szCs w:val="20"/>
        </w:rPr>
        <w:t xml:space="preserve"> </w:t>
      </w:r>
      <w:r w:rsidRPr="00B959FA">
        <w:rPr>
          <w:rFonts w:asciiTheme="minorHAnsi" w:hAnsiTheme="minorHAnsi" w:cstheme="minorHAnsi"/>
          <w:i/>
          <w:sz w:val="20"/>
          <w:szCs w:val="20"/>
        </w:rPr>
        <w:t>Whistleblowing</w:t>
      </w:r>
      <w:r w:rsidRPr="00B959FA">
        <w:rPr>
          <w:rFonts w:asciiTheme="minorHAnsi" w:hAnsiTheme="minorHAnsi" w:cstheme="minorHAnsi"/>
          <w:i/>
          <w:spacing w:val="-13"/>
          <w:sz w:val="20"/>
          <w:szCs w:val="20"/>
        </w:rPr>
        <w:t xml:space="preserve"> </w:t>
      </w:r>
      <w:r w:rsidRPr="00B959FA">
        <w:rPr>
          <w:rFonts w:asciiTheme="minorHAnsi" w:hAnsiTheme="minorHAnsi" w:cstheme="minorHAnsi"/>
          <w:sz w:val="20"/>
          <w:szCs w:val="20"/>
        </w:rPr>
        <w:t>e</w:t>
      </w:r>
      <w:r w:rsidRPr="00B959FA">
        <w:rPr>
          <w:rFonts w:asciiTheme="minorHAnsi" w:hAnsiTheme="minorHAnsi" w:cstheme="minorHAnsi"/>
          <w:spacing w:val="-15"/>
          <w:sz w:val="20"/>
          <w:szCs w:val="20"/>
        </w:rPr>
        <w:t xml:space="preserve"> </w:t>
      </w:r>
      <w:r w:rsidRPr="00B959FA">
        <w:rPr>
          <w:rFonts w:asciiTheme="minorHAnsi" w:hAnsiTheme="minorHAnsi" w:cstheme="minorHAnsi"/>
          <w:sz w:val="20"/>
          <w:szCs w:val="20"/>
        </w:rPr>
        <w:t>della</w:t>
      </w:r>
      <w:r w:rsidRPr="00B959FA">
        <w:rPr>
          <w:rFonts w:asciiTheme="minorHAnsi" w:hAnsiTheme="minorHAnsi" w:cstheme="minorHAnsi"/>
          <w:spacing w:val="-15"/>
          <w:sz w:val="20"/>
          <w:szCs w:val="20"/>
        </w:rPr>
        <w:t xml:space="preserve"> </w:t>
      </w:r>
      <w:r w:rsidRPr="00B959FA">
        <w:rPr>
          <w:rFonts w:asciiTheme="minorHAnsi" w:hAnsiTheme="minorHAnsi" w:cstheme="minorHAnsi"/>
          <w:sz w:val="20"/>
          <w:szCs w:val="20"/>
        </w:rPr>
        <w:t>presente Procedura;</w:t>
      </w:r>
    </w:p>
    <w:p w14:paraId="51190950" w14:textId="3170F8DB" w:rsidR="007C0519" w:rsidRPr="00B959FA" w:rsidRDefault="007C0519" w:rsidP="005D52AE">
      <w:pPr>
        <w:pStyle w:val="Paragrafoelenco"/>
        <w:numPr>
          <w:ilvl w:val="0"/>
          <w:numId w:val="7"/>
        </w:numPr>
        <w:tabs>
          <w:tab w:val="left" w:pos="1918"/>
          <w:tab w:val="left" w:pos="1919"/>
        </w:tabs>
        <w:spacing w:before="90" w:line="350" w:lineRule="auto"/>
        <w:ind w:right="107"/>
        <w:jc w:val="both"/>
        <w:rPr>
          <w:rFonts w:asciiTheme="minorHAnsi" w:hAnsiTheme="minorHAnsi" w:cstheme="minorHAnsi"/>
          <w:sz w:val="20"/>
          <w:szCs w:val="20"/>
        </w:rPr>
      </w:pPr>
      <w:r w:rsidRPr="00B959FA">
        <w:rPr>
          <w:rFonts w:asciiTheme="minorHAnsi" w:hAnsiTheme="minorHAnsi" w:cstheme="minorHAnsi"/>
          <w:spacing w:val="-58"/>
          <w:sz w:val="20"/>
          <w:szCs w:val="20"/>
          <w:u w:val="single"/>
        </w:rPr>
        <w:t xml:space="preserve"> </w:t>
      </w:r>
      <w:r w:rsidRPr="00B959FA">
        <w:rPr>
          <w:rFonts w:asciiTheme="minorHAnsi" w:hAnsiTheme="minorHAnsi" w:cstheme="minorHAnsi"/>
          <w:sz w:val="20"/>
          <w:szCs w:val="20"/>
          <w:u w:val="single"/>
        </w:rPr>
        <w:t>“</w:t>
      </w:r>
      <w:r w:rsidRPr="00B959FA">
        <w:rPr>
          <w:rFonts w:asciiTheme="minorHAnsi" w:hAnsiTheme="minorHAnsi" w:cstheme="minorHAnsi"/>
          <w:b/>
          <w:bCs/>
          <w:sz w:val="20"/>
          <w:szCs w:val="20"/>
          <w:u w:val="single"/>
        </w:rPr>
        <w:t>non ammissibile</w:t>
      </w:r>
      <w:r w:rsidRPr="00B959FA">
        <w:rPr>
          <w:rFonts w:asciiTheme="minorHAnsi" w:hAnsiTheme="minorHAnsi" w:cstheme="minorHAnsi"/>
          <w:sz w:val="20"/>
          <w:szCs w:val="20"/>
          <w:u w:val="single"/>
        </w:rPr>
        <w:t>”</w:t>
      </w:r>
      <w:r w:rsidRPr="00B959FA">
        <w:rPr>
          <w:rFonts w:asciiTheme="minorHAnsi" w:hAnsiTheme="minorHAnsi" w:cstheme="minorHAnsi"/>
          <w:sz w:val="20"/>
          <w:szCs w:val="20"/>
        </w:rPr>
        <w:t xml:space="preserve"> e l’archivia, quando</w:t>
      </w:r>
      <w:r w:rsidR="00B959FA" w:rsidRPr="00B959FA">
        <w:rPr>
          <w:rFonts w:asciiTheme="minorHAnsi" w:hAnsiTheme="minorHAnsi" w:cstheme="minorHAnsi"/>
          <w:sz w:val="20"/>
          <w:szCs w:val="20"/>
        </w:rPr>
        <w:t xml:space="preserve"> </w:t>
      </w:r>
      <w:r w:rsidRPr="00B959FA">
        <w:rPr>
          <w:rFonts w:asciiTheme="minorHAnsi" w:hAnsiTheme="minorHAnsi" w:cstheme="minorHAnsi"/>
          <w:sz w:val="20"/>
          <w:szCs w:val="20"/>
        </w:rPr>
        <w:t xml:space="preserve">la stessa è manifestamente infondata, per l’assenza di elementi di fatto riconducibili alle violazioni tipizzate dal Decreto </w:t>
      </w:r>
      <w:r w:rsidRPr="00B959FA">
        <w:rPr>
          <w:rFonts w:asciiTheme="minorHAnsi" w:hAnsiTheme="minorHAnsi" w:cstheme="minorHAnsi"/>
          <w:i/>
          <w:sz w:val="20"/>
          <w:szCs w:val="20"/>
        </w:rPr>
        <w:t xml:space="preserve">Whistleblowing </w:t>
      </w:r>
      <w:r w:rsidRPr="00B959FA">
        <w:rPr>
          <w:rFonts w:asciiTheme="minorHAnsi" w:hAnsiTheme="minorHAnsi" w:cstheme="minorHAnsi"/>
          <w:sz w:val="20"/>
          <w:szCs w:val="20"/>
        </w:rPr>
        <w:t>e indicate al paragrafo 3 della presente</w:t>
      </w:r>
      <w:r w:rsidRPr="00B959FA">
        <w:rPr>
          <w:rFonts w:asciiTheme="minorHAnsi" w:hAnsiTheme="minorHAnsi" w:cstheme="minorHAnsi"/>
          <w:spacing w:val="-5"/>
          <w:sz w:val="20"/>
          <w:szCs w:val="20"/>
        </w:rPr>
        <w:t xml:space="preserve"> </w:t>
      </w:r>
      <w:r w:rsidRPr="00B959FA">
        <w:rPr>
          <w:rFonts w:asciiTheme="minorHAnsi" w:hAnsiTheme="minorHAnsi" w:cstheme="minorHAnsi"/>
          <w:sz w:val="20"/>
          <w:szCs w:val="20"/>
        </w:rPr>
        <w:t>Procedura;</w:t>
      </w:r>
    </w:p>
    <w:p w14:paraId="0157A954" w14:textId="77777777" w:rsidR="007C0519" w:rsidRPr="00B959FA" w:rsidRDefault="007C0519" w:rsidP="00B959FA">
      <w:pPr>
        <w:pStyle w:val="Paragrafoelenco"/>
        <w:numPr>
          <w:ilvl w:val="3"/>
          <w:numId w:val="21"/>
        </w:numPr>
        <w:tabs>
          <w:tab w:val="left" w:pos="1199"/>
        </w:tabs>
        <w:spacing w:before="1" w:line="360" w:lineRule="auto"/>
        <w:ind w:right="107"/>
        <w:jc w:val="both"/>
        <w:rPr>
          <w:rFonts w:asciiTheme="minorHAnsi" w:hAnsiTheme="minorHAnsi" w:cstheme="minorHAnsi"/>
          <w:sz w:val="20"/>
          <w:szCs w:val="20"/>
        </w:rPr>
      </w:pPr>
      <w:r w:rsidRPr="00B959FA">
        <w:rPr>
          <w:rFonts w:asciiTheme="minorHAnsi" w:hAnsiTheme="minorHAnsi" w:cstheme="minorHAnsi"/>
          <w:sz w:val="20"/>
          <w:szCs w:val="20"/>
        </w:rPr>
        <w:t>la Segnalazione ha un contenuto generico tale da non consentire la comprensione dei fatti ovvero la Segnalazione è corredata da documentazione non appropriata o inconferente;</w:t>
      </w:r>
    </w:p>
    <w:p w14:paraId="10443E49" w14:textId="77777777" w:rsidR="007C0519" w:rsidRPr="00B959FA" w:rsidRDefault="007C0519" w:rsidP="00B959FA">
      <w:pPr>
        <w:pStyle w:val="Paragrafoelenco"/>
        <w:numPr>
          <w:ilvl w:val="3"/>
          <w:numId w:val="21"/>
        </w:numPr>
        <w:tabs>
          <w:tab w:val="left" w:pos="1199"/>
        </w:tabs>
        <w:spacing w:before="1" w:line="360" w:lineRule="auto"/>
        <w:ind w:right="107"/>
        <w:jc w:val="both"/>
        <w:rPr>
          <w:rFonts w:asciiTheme="minorHAnsi" w:hAnsiTheme="minorHAnsi" w:cstheme="minorHAnsi"/>
          <w:sz w:val="20"/>
          <w:szCs w:val="20"/>
        </w:rPr>
      </w:pPr>
      <w:r w:rsidRPr="00B959FA">
        <w:rPr>
          <w:rFonts w:asciiTheme="minorHAnsi" w:hAnsiTheme="minorHAnsi" w:cstheme="minorHAnsi"/>
          <w:sz w:val="20"/>
          <w:szCs w:val="20"/>
        </w:rPr>
        <w:t>viene prodotta solo documentazione, in assenza di una Segnalazione di condotte illecite.</w:t>
      </w:r>
    </w:p>
    <w:p w14:paraId="25163F2A" w14:textId="77777777" w:rsidR="007C0519" w:rsidRPr="00B959FA" w:rsidRDefault="007C0519" w:rsidP="007C0519">
      <w:pPr>
        <w:pStyle w:val="Corpotesto"/>
        <w:spacing w:before="8"/>
        <w:rPr>
          <w:rFonts w:asciiTheme="minorHAnsi" w:hAnsiTheme="minorHAnsi" w:cstheme="minorHAnsi"/>
          <w:sz w:val="20"/>
          <w:szCs w:val="20"/>
        </w:rPr>
      </w:pPr>
    </w:p>
    <w:p w14:paraId="6181F8C6" w14:textId="77777777" w:rsidR="007C0519"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 xml:space="preserve">Ove quanto segnalato non sia adeguatamente circostanziato, il Gestore della Segnalazione può chiedere elementi integrativi al Segnalante tramite la Piattaforma. </w:t>
      </w:r>
    </w:p>
    <w:p w14:paraId="5231A333" w14:textId="77777777" w:rsidR="007C0519" w:rsidRPr="00B959FA" w:rsidRDefault="007C0519" w:rsidP="007C0519">
      <w:pPr>
        <w:pStyle w:val="Corpotesto"/>
        <w:spacing w:before="10"/>
        <w:rPr>
          <w:rFonts w:asciiTheme="minorHAnsi" w:hAnsiTheme="minorHAnsi" w:cstheme="minorHAnsi"/>
          <w:sz w:val="20"/>
          <w:szCs w:val="20"/>
        </w:rPr>
      </w:pPr>
    </w:p>
    <w:p w14:paraId="554EC6D3" w14:textId="77777777" w:rsidR="007C0519"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Nel caso di Segnalazione “non ammissibile”, il Gestore della Segnalazione dovrà avere cura di motivare per iscritto al Segnalante – tramite la Piattaforma – le ragioni dell’archiviazione.</w:t>
      </w:r>
    </w:p>
    <w:p w14:paraId="635735AE" w14:textId="77777777" w:rsidR="007C0519" w:rsidRPr="00B959FA" w:rsidRDefault="007C0519" w:rsidP="007040D6">
      <w:pPr>
        <w:pStyle w:val="Corpotesto"/>
        <w:spacing w:before="8"/>
        <w:ind w:left="0"/>
        <w:rPr>
          <w:rFonts w:asciiTheme="minorHAnsi" w:hAnsiTheme="minorHAnsi" w:cstheme="minorHAnsi"/>
          <w:sz w:val="20"/>
          <w:szCs w:val="20"/>
        </w:rPr>
      </w:pPr>
    </w:p>
    <w:p w14:paraId="23B3377E" w14:textId="77777777" w:rsidR="007C0519"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La Segnalazione interna presentata tramite un canale diverso da quello indicato nella presente Procedura deve essere trasmessa immediatamente (entro sette giorni) al Gestore della segnalazione, dandone contestuale notizia al Segnalante.</w:t>
      </w:r>
    </w:p>
    <w:p w14:paraId="2D64AA1A" w14:textId="77777777" w:rsidR="007C0519" w:rsidRPr="00B959FA" w:rsidRDefault="007C0519" w:rsidP="007C0519">
      <w:pPr>
        <w:pStyle w:val="Corpotesto"/>
        <w:spacing w:before="10"/>
        <w:rPr>
          <w:rFonts w:asciiTheme="minorHAnsi" w:hAnsiTheme="minorHAnsi" w:cstheme="minorHAnsi"/>
          <w:sz w:val="20"/>
          <w:szCs w:val="20"/>
        </w:rPr>
      </w:pPr>
    </w:p>
    <w:p w14:paraId="09DE6C4F" w14:textId="77777777" w:rsidR="007C0519" w:rsidRPr="00B959FA" w:rsidRDefault="007C0519" w:rsidP="007C0519">
      <w:pPr>
        <w:pStyle w:val="Stile3"/>
        <w:rPr>
          <w:rFonts w:asciiTheme="minorHAnsi" w:hAnsiTheme="minorHAnsi" w:cstheme="minorHAnsi"/>
          <w:sz w:val="20"/>
          <w:szCs w:val="20"/>
        </w:rPr>
      </w:pPr>
      <w:bookmarkStart w:id="9" w:name="_Toc146279690"/>
      <w:r w:rsidRPr="00B959FA">
        <w:rPr>
          <w:rFonts w:asciiTheme="minorHAnsi" w:hAnsiTheme="minorHAnsi" w:cstheme="minorHAnsi"/>
          <w:sz w:val="20"/>
          <w:szCs w:val="20"/>
        </w:rPr>
        <w:t>Gestione della Segnalazione</w:t>
      </w:r>
      <w:r w:rsidRPr="00B959FA">
        <w:rPr>
          <w:rFonts w:asciiTheme="minorHAnsi" w:hAnsiTheme="minorHAnsi" w:cstheme="minorHAnsi"/>
          <w:spacing w:val="-5"/>
          <w:sz w:val="20"/>
          <w:szCs w:val="20"/>
        </w:rPr>
        <w:t xml:space="preserve"> </w:t>
      </w:r>
      <w:r w:rsidRPr="00B959FA">
        <w:rPr>
          <w:rFonts w:asciiTheme="minorHAnsi" w:hAnsiTheme="minorHAnsi" w:cstheme="minorHAnsi"/>
          <w:sz w:val="20"/>
          <w:szCs w:val="20"/>
        </w:rPr>
        <w:t>interna</w:t>
      </w:r>
      <w:bookmarkEnd w:id="9"/>
    </w:p>
    <w:p w14:paraId="34EDC367" w14:textId="77777777" w:rsidR="007C0519" w:rsidRPr="00B959FA" w:rsidRDefault="007C0519" w:rsidP="007C0519">
      <w:pPr>
        <w:pStyle w:val="Corpotesto"/>
        <w:spacing w:before="2"/>
        <w:rPr>
          <w:rFonts w:asciiTheme="minorHAnsi" w:hAnsiTheme="minorHAnsi" w:cstheme="minorHAnsi"/>
          <w:b/>
          <w:sz w:val="20"/>
          <w:szCs w:val="20"/>
        </w:rPr>
      </w:pPr>
    </w:p>
    <w:p w14:paraId="206E22CF" w14:textId="77777777" w:rsidR="007C0519"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Nel gestire la Segnalazione, il Gestore della segnalazione svolge le seguenti attività:</w:t>
      </w:r>
    </w:p>
    <w:p w14:paraId="1AB4AAFB" w14:textId="77777777" w:rsidR="007C0519" w:rsidRPr="00162438" w:rsidRDefault="007C0519" w:rsidP="00B959FA">
      <w:pPr>
        <w:pStyle w:val="Paragrafoelenco"/>
        <w:numPr>
          <w:ilvl w:val="0"/>
          <w:numId w:val="19"/>
        </w:numPr>
        <w:tabs>
          <w:tab w:val="left" w:pos="1199"/>
        </w:tabs>
        <w:spacing w:before="93" w:line="360" w:lineRule="auto"/>
        <w:ind w:right="109"/>
        <w:jc w:val="both"/>
        <w:rPr>
          <w:rFonts w:asciiTheme="minorHAnsi" w:hAnsiTheme="minorHAnsi" w:cstheme="minorHAnsi"/>
          <w:sz w:val="20"/>
          <w:szCs w:val="20"/>
        </w:rPr>
      </w:pPr>
      <w:r w:rsidRPr="00B959FA">
        <w:rPr>
          <w:rFonts w:asciiTheme="minorHAnsi" w:hAnsiTheme="minorHAnsi" w:cstheme="minorHAnsi"/>
          <w:sz w:val="20"/>
          <w:szCs w:val="20"/>
        </w:rPr>
        <w:t xml:space="preserve">mantiene le interlocuzioni con il Segnalante e – se necessario – richiede a quest’ultimo integrazioni; a tal riguardo, la </w:t>
      </w:r>
      <w:r w:rsidRPr="00162438">
        <w:rPr>
          <w:rFonts w:asciiTheme="minorHAnsi" w:hAnsiTheme="minorHAnsi" w:cstheme="minorHAnsi"/>
          <w:sz w:val="20"/>
          <w:szCs w:val="20"/>
        </w:rPr>
        <w:t>Piattaforma consente lo scambio di informazioni e/o</w:t>
      </w:r>
      <w:r w:rsidRPr="00162438">
        <w:rPr>
          <w:rFonts w:asciiTheme="minorHAnsi" w:hAnsiTheme="minorHAnsi" w:cstheme="minorHAnsi"/>
          <w:spacing w:val="-3"/>
          <w:sz w:val="20"/>
          <w:szCs w:val="20"/>
        </w:rPr>
        <w:t xml:space="preserve"> </w:t>
      </w:r>
      <w:r w:rsidRPr="00162438">
        <w:rPr>
          <w:rFonts w:asciiTheme="minorHAnsi" w:hAnsiTheme="minorHAnsi" w:cstheme="minorHAnsi"/>
          <w:sz w:val="20"/>
          <w:szCs w:val="20"/>
        </w:rPr>
        <w:t>documenti;</w:t>
      </w:r>
    </w:p>
    <w:p w14:paraId="23D3CD21" w14:textId="662941D9" w:rsidR="007C0519" w:rsidRPr="00162438" w:rsidRDefault="007C0519" w:rsidP="00B959FA">
      <w:pPr>
        <w:pStyle w:val="Paragrafoelenco"/>
        <w:numPr>
          <w:ilvl w:val="0"/>
          <w:numId w:val="19"/>
        </w:numPr>
        <w:tabs>
          <w:tab w:val="left" w:pos="1199"/>
        </w:tabs>
        <w:spacing w:before="1" w:line="360" w:lineRule="auto"/>
        <w:ind w:right="110"/>
        <w:jc w:val="both"/>
        <w:rPr>
          <w:rFonts w:asciiTheme="minorHAnsi" w:hAnsiTheme="minorHAnsi" w:cstheme="minorHAnsi"/>
          <w:sz w:val="20"/>
          <w:szCs w:val="20"/>
        </w:rPr>
      </w:pPr>
      <w:r w:rsidRPr="00162438">
        <w:rPr>
          <w:rFonts w:asciiTheme="minorHAnsi" w:hAnsiTheme="minorHAnsi" w:cstheme="minorHAnsi"/>
          <w:sz w:val="20"/>
          <w:szCs w:val="20"/>
        </w:rPr>
        <w:t>fornisce diligente seguito alle Segnalazioni</w:t>
      </w:r>
      <w:r w:rsidRPr="00162438">
        <w:rPr>
          <w:rFonts w:asciiTheme="minorHAnsi" w:hAnsiTheme="minorHAnsi" w:cstheme="minorHAnsi"/>
          <w:spacing w:val="-1"/>
          <w:sz w:val="20"/>
          <w:szCs w:val="20"/>
        </w:rPr>
        <w:t xml:space="preserve"> </w:t>
      </w:r>
      <w:r w:rsidRPr="00162438">
        <w:rPr>
          <w:rFonts w:asciiTheme="minorHAnsi" w:hAnsiTheme="minorHAnsi" w:cstheme="minorHAnsi"/>
          <w:sz w:val="20"/>
          <w:szCs w:val="20"/>
        </w:rPr>
        <w:t>ricevute</w:t>
      </w:r>
      <w:r w:rsidR="00395A48" w:rsidRPr="00162438">
        <w:rPr>
          <w:rFonts w:asciiTheme="minorHAnsi" w:hAnsiTheme="minorHAnsi" w:cstheme="minorHAnsi"/>
          <w:sz w:val="20"/>
          <w:szCs w:val="20"/>
        </w:rPr>
        <w:t>, e assicura che l’indagine sia accurata, equa, imparziale e tuteli la riservatezza dell’identità del segnalante e delle persone coinvolte, incluso il soggetto segnalato;</w:t>
      </w:r>
    </w:p>
    <w:p w14:paraId="03D553F2" w14:textId="2E217D1F" w:rsidR="007C0519" w:rsidRPr="00162438" w:rsidRDefault="007C0519" w:rsidP="00B959FA">
      <w:pPr>
        <w:pStyle w:val="Paragrafoelenco"/>
        <w:numPr>
          <w:ilvl w:val="0"/>
          <w:numId w:val="19"/>
        </w:numPr>
        <w:tabs>
          <w:tab w:val="left" w:pos="1199"/>
        </w:tabs>
        <w:spacing w:before="1" w:line="360" w:lineRule="auto"/>
        <w:ind w:right="110"/>
        <w:jc w:val="both"/>
        <w:rPr>
          <w:rFonts w:asciiTheme="minorHAnsi" w:hAnsiTheme="minorHAnsi" w:cstheme="minorHAnsi"/>
          <w:sz w:val="20"/>
          <w:szCs w:val="20"/>
        </w:rPr>
      </w:pPr>
      <w:r w:rsidRPr="00162438">
        <w:rPr>
          <w:rFonts w:asciiTheme="minorHAnsi" w:hAnsiTheme="minorHAnsi" w:cstheme="minorHAnsi"/>
          <w:sz w:val="20"/>
          <w:szCs w:val="20"/>
        </w:rPr>
        <w:t xml:space="preserve">fornisce riscontro alla Segnalazione </w:t>
      </w:r>
      <w:r w:rsidRPr="00162438">
        <w:rPr>
          <w:rFonts w:asciiTheme="minorHAnsi" w:hAnsiTheme="minorHAnsi" w:cstheme="minorHAnsi"/>
          <w:b/>
          <w:sz w:val="20"/>
          <w:szCs w:val="20"/>
        </w:rPr>
        <w:t xml:space="preserve">entro tre mesi </w:t>
      </w:r>
      <w:r w:rsidRPr="00162438">
        <w:rPr>
          <w:rFonts w:asciiTheme="minorHAnsi" w:hAnsiTheme="minorHAnsi" w:cstheme="minorHAnsi"/>
          <w:sz w:val="20"/>
          <w:szCs w:val="20"/>
        </w:rPr>
        <w:t>dalla data dell’avviso di ricevimento della Segnalazione o, in mancanza di tale avviso, entro tre mesi dalla scadenza del termine di sette giorni dalla presentazione della</w:t>
      </w:r>
      <w:r w:rsidRPr="00162438">
        <w:rPr>
          <w:rFonts w:asciiTheme="minorHAnsi" w:hAnsiTheme="minorHAnsi" w:cstheme="minorHAnsi"/>
          <w:spacing w:val="-11"/>
          <w:sz w:val="20"/>
          <w:szCs w:val="20"/>
        </w:rPr>
        <w:t xml:space="preserve"> </w:t>
      </w:r>
      <w:r w:rsidRPr="00162438">
        <w:rPr>
          <w:rFonts w:asciiTheme="minorHAnsi" w:hAnsiTheme="minorHAnsi" w:cstheme="minorHAnsi"/>
          <w:sz w:val="20"/>
          <w:szCs w:val="20"/>
        </w:rPr>
        <w:t>segnalazione.</w:t>
      </w:r>
      <w:r w:rsidR="00C161D5" w:rsidRPr="00162438">
        <w:rPr>
          <w:rFonts w:asciiTheme="minorHAnsi" w:hAnsiTheme="minorHAnsi" w:cstheme="minorHAnsi"/>
          <w:sz w:val="20"/>
          <w:szCs w:val="20"/>
        </w:rPr>
        <w:t xml:space="preserve"> Ove l’approfondimento richieda tempi superiori ai 3 mesi, il Gestore può fornire un riscontro interlocutorio al segnalante entro i termini sopra indicati</w:t>
      </w:r>
      <w:r w:rsidR="00395A48" w:rsidRPr="00162438">
        <w:rPr>
          <w:rFonts w:asciiTheme="minorHAnsi" w:hAnsiTheme="minorHAnsi" w:cstheme="minorHAnsi"/>
          <w:sz w:val="20"/>
          <w:szCs w:val="20"/>
        </w:rPr>
        <w:t>;</w:t>
      </w:r>
    </w:p>
    <w:p w14:paraId="3C45BF11" w14:textId="77604629" w:rsidR="00395A48" w:rsidRPr="00162438" w:rsidRDefault="00395A48" w:rsidP="00B959FA">
      <w:pPr>
        <w:pStyle w:val="Paragrafoelenco"/>
        <w:numPr>
          <w:ilvl w:val="0"/>
          <w:numId w:val="19"/>
        </w:numPr>
        <w:tabs>
          <w:tab w:val="left" w:pos="1199"/>
        </w:tabs>
        <w:spacing w:before="1" w:line="360" w:lineRule="auto"/>
        <w:ind w:right="110"/>
        <w:jc w:val="both"/>
        <w:rPr>
          <w:rFonts w:asciiTheme="minorHAnsi" w:hAnsiTheme="minorHAnsi" w:cstheme="minorHAnsi"/>
          <w:sz w:val="20"/>
          <w:szCs w:val="20"/>
        </w:rPr>
      </w:pPr>
      <w:r w:rsidRPr="00162438">
        <w:rPr>
          <w:rFonts w:asciiTheme="minorHAnsi" w:hAnsiTheme="minorHAnsi" w:cstheme="minorHAnsi"/>
          <w:sz w:val="20"/>
          <w:szCs w:val="20"/>
        </w:rPr>
        <w:t>in caso di permanenza in essere della condotta denunciata (o di sua imminente realizzazione, se non ancora compiuta), può richiedere alle funzioni competenti di assumere provvedimenti cautelari idonei a interromperla o prevenirla.</w:t>
      </w:r>
    </w:p>
    <w:p w14:paraId="2A022835" w14:textId="77777777" w:rsidR="007C0519" w:rsidRPr="00B959FA" w:rsidRDefault="007C0519" w:rsidP="007C0519">
      <w:pPr>
        <w:pStyle w:val="Corpotesto"/>
        <w:spacing w:before="10"/>
        <w:rPr>
          <w:rFonts w:asciiTheme="minorHAnsi" w:hAnsiTheme="minorHAnsi" w:cstheme="minorHAnsi"/>
          <w:sz w:val="20"/>
          <w:szCs w:val="20"/>
        </w:rPr>
      </w:pPr>
    </w:p>
    <w:p w14:paraId="3C6EFE1E" w14:textId="1D626151" w:rsidR="007C0519" w:rsidRPr="00162438"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Il Gestore ha facoltà di richiedere il supporto di fu</w:t>
      </w:r>
      <w:r w:rsidRPr="00162438">
        <w:rPr>
          <w:rFonts w:asciiTheme="minorHAnsi" w:hAnsiTheme="minorHAnsi" w:cstheme="minorHAnsi"/>
          <w:sz w:val="20"/>
          <w:szCs w:val="20"/>
        </w:rPr>
        <w:t>nzioni interne o consulenti esterni specializzati</w:t>
      </w:r>
      <w:r w:rsidR="00541DE1" w:rsidRPr="00162438">
        <w:rPr>
          <w:rFonts w:asciiTheme="minorHAnsi" w:hAnsiTheme="minorHAnsi" w:cstheme="minorHAnsi"/>
          <w:sz w:val="20"/>
          <w:szCs w:val="20"/>
        </w:rPr>
        <w:t xml:space="preserve"> (ad es. avvocati)</w:t>
      </w:r>
      <w:r w:rsidRPr="00162438">
        <w:rPr>
          <w:rFonts w:asciiTheme="minorHAnsi" w:hAnsiTheme="minorHAnsi" w:cstheme="minorHAnsi"/>
          <w:sz w:val="20"/>
          <w:szCs w:val="20"/>
        </w:rPr>
        <w:t>,</w:t>
      </w:r>
      <w:r w:rsidRPr="00162438">
        <w:rPr>
          <w:rFonts w:asciiTheme="minorHAnsi" w:hAnsiTheme="minorHAnsi" w:cstheme="minorHAnsi"/>
          <w:spacing w:val="-13"/>
          <w:sz w:val="20"/>
          <w:szCs w:val="20"/>
        </w:rPr>
        <w:t xml:space="preserve"> </w:t>
      </w:r>
      <w:r w:rsidRPr="00162438">
        <w:rPr>
          <w:rFonts w:asciiTheme="minorHAnsi" w:hAnsiTheme="minorHAnsi" w:cstheme="minorHAnsi"/>
          <w:sz w:val="20"/>
          <w:szCs w:val="20"/>
        </w:rPr>
        <w:t>nel</w:t>
      </w:r>
      <w:r w:rsidRPr="00162438">
        <w:rPr>
          <w:rFonts w:asciiTheme="minorHAnsi" w:hAnsiTheme="minorHAnsi" w:cstheme="minorHAnsi"/>
          <w:spacing w:val="-14"/>
          <w:sz w:val="20"/>
          <w:szCs w:val="20"/>
        </w:rPr>
        <w:t xml:space="preserve"> </w:t>
      </w:r>
      <w:r w:rsidRPr="00162438">
        <w:rPr>
          <w:rFonts w:asciiTheme="minorHAnsi" w:hAnsiTheme="minorHAnsi" w:cstheme="minorHAnsi"/>
          <w:sz w:val="20"/>
          <w:szCs w:val="20"/>
        </w:rPr>
        <w:t>rispetto</w:t>
      </w:r>
      <w:r w:rsidRPr="00162438">
        <w:rPr>
          <w:rFonts w:asciiTheme="minorHAnsi" w:hAnsiTheme="minorHAnsi" w:cstheme="minorHAnsi"/>
          <w:spacing w:val="-15"/>
          <w:sz w:val="20"/>
          <w:szCs w:val="20"/>
        </w:rPr>
        <w:t xml:space="preserve"> </w:t>
      </w:r>
      <w:r w:rsidRPr="00162438">
        <w:rPr>
          <w:rFonts w:asciiTheme="minorHAnsi" w:hAnsiTheme="minorHAnsi" w:cstheme="minorHAnsi"/>
          <w:sz w:val="20"/>
          <w:szCs w:val="20"/>
        </w:rPr>
        <w:t>dei</w:t>
      </w:r>
      <w:r w:rsidRPr="00162438">
        <w:rPr>
          <w:rFonts w:asciiTheme="minorHAnsi" w:hAnsiTheme="minorHAnsi" w:cstheme="minorHAnsi"/>
          <w:spacing w:val="-13"/>
          <w:sz w:val="20"/>
          <w:szCs w:val="20"/>
        </w:rPr>
        <w:t xml:space="preserve"> </w:t>
      </w:r>
      <w:r w:rsidRPr="00162438">
        <w:rPr>
          <w:rFonts w:asciiTheme="minorHAnsi" w:hAnsiTheme="minorHAnsi" w:cstheme="minorHAnsi"/>
          <w:sz w:val="20"/>
          <w:szCs w:val="20"/>
        </w:rPr>
        <w:t>requisiti</w:t>
      </w:r>
      <w:r w:rsidRPr="00162438">
        <w:rPr>
          <w:rFonts w:asciiTheme="minorHAnsi" w:hAnsiTheme="minorHAnsi" w:cstheme="minorHAnsi"/>
          <w:spacing w:val="-14"/>
          <w:sz w:val="20"/>
          <w:szCs w:val="20"/>
        </w:rPr>
        <w:t xml:space="preserve"> </w:t>
      </w:r>
      <w:r w:rsidRPr="00162438">
        <w:rPr>
          <w:rFonts w:asciiTheme="minorHAnsi" w:hAnsiTheme="minorHAnsi" w:cstheme="minorHAnsi"/>
          <w:sz w:val="20"/>
          <w:szCs w:val="20"/>
        </w:rPr>
        <w:t>di</w:t>
      </w:r>
      <w:r w:rsidRPr="00162438">
        <w:rPr>
          <w:rFonts w:asciiTheme="minorHAnsi" w:hAnsiTheme="minorHAnsi" w:cstheme="minorHAnsi"/>
          <w:spacing w:val="-14"/>
          <w:sz w:val="20"/>
          <w:szCs w:val="20"/>
        </w:rPr>
        <w:t xml:space="preserve"> </w:t>
      </w:r>
      <w:r w:rsidRPr="00162438">
        <w:rPr>
          <w:rFonts w:asciiTheme="minorHAnsi" w:hAnsiTheme="minorHAnsi" w:cstheme="minorHAnsi"/>
          <w:sz w:val="20"/>
          <w:szCs w:val="20"/>
        </w:rPr>
        <w:t>riservatezza</w:t>
      </w:r>
      <w:r w:rsidRPr="00162438">
        <w:rPr>
          <w:rFonts w:asciiTheme="minorHAnsi" w:hAnsiTheme="minorHAnsi" w:cstheme="minorHAnsi"/>
          <w:spacing w:val="-15"/>
          <w:sz w:val="20"/>
          <w:szCs w:val="20"/>
        </w:rPr>
        <w:t xml:space="preserve"> </w:t>
      </w:r>
      <w:r w:rsidRPr="00162438">
        <w:rPr>
          <w:rFonts w:asciiTheme="minorHAnsi" w:hAnsiTheme="minorHAnsi" w:cstheme="minorHAnsi"/>
          <w:sz w:val="20"/>
          <w:szCs w:val="20"/>
        </w:rPr>
        <w:t>previsti</w:t>
      </w:r>
      <w:r w:rsidRPr="00162438">
        <w:rPr>
          <w:rFonts w:asciiTheme="minorHAnsi" w:hAnsiTheme="minorHAnsi" w:cstheme="minorHAnsi"/>
          <w:spacing w:val="-13"/>
          <w:sz w:val="20"/>
          <w:szCs w:val="20"/>
        </w:rPr>
        <w:t xml:space="preserve"> </w:t>
      </w:r>
      <w:r w:rsidRPr="00162438">
        <w:rPr>
          <w:rFonts w:asciiTheme="minorHAnsi" w:hAnsiTheme="minorHAnsi" w:cstheme="minorHAnsi"/>
          <w:sz w:val="20"/>
          <w:szCs w:val="20"/>
        </w:rPr>
        <w:t>dal</w:t>
      </w:r>
      <w:r w:rsidRPr="00162438">
        <w:rPr>
          <w:rFonts w:asciiTheme="minorHAnsi" w:hAnsiTheme="minorHAnsi" w:cstheme="minorHAnsi"/>
          <w:spacing w:val="-14"/>
          <w:sz w:val="20"/>
          <w:szCs w:val="20"/>
        </w:rPr>
        <w:t xml:space="preserve"> </w:t>
      </w:r>
      <w:r w:rsidRPr="00162438">
        <w:rPr>
          <w:rFonts w:asciiTheme="minorHAnsi" w:hAnsiTheme="minorHAnsi" w:cstheme="minorHAnsi"/>
          <w:sz w:val="20"/>
          <w:szCs w:val="20"/>
        </w:rPr>
        <w:t>Decreto</w:t>
      </w:r>
      <w:r w:rsidRPr="00162438">
        <w:rPr>
          <w:rFonts w:asciiTheme="minorHAnsi" w:hAnsiTheme="minorHAnsi" w:cstheme="minorHAnsi"/>
          <w:spacing w:val="-11"/>
          <w:sz w:val="20"/>
          <w:szCs w:val="20"/>
        </w:rPr>
        <w:t xml:space="preserve"> </w:t>
      </w:r>
      <w:r w:rsidRPr="00162438">
        <w:rPr>
          <w:rFonts w:asciiTheme="minorHAnsi" w:hAnsiTheme="minorHAnsi" w:cstheme="minorHAnsi"/>
          <w:i/>
          <w:sz w:val="20"/>
          <w:szCs w:val="20"/>
        </w:rPr>
        <w:t xml:space="preserve">Whistleblowing </w:t>
      </w:r>
      <w:r w:rsidRPr="00162438">
        <w:rPr>
          <w:rFonts w:asciiTheme="minorHAnsi" w:hAnsiTheme="minorHAnsi" w:cstheme="minorHAnsi"/>
          <w:sz w:val="20"/>
          <w:szCs w:val="20"/>
        </w:rPr>
        <w:t>e dalla presente</w:t>
      </w:r>
      <w:r w:rsidRPr="00162438">
        <w:rPr>
          <w:rFonts w:asciiTheme="minorHAnsi" w:hAnsiTheme="minorHAnsi" w:cstheme="minorHAnsi"/>
          <w:spacing w:val="-4"/>
          <w:sz w:val="20"/>
          <w:szCs w:val="20"/>
        </w:rPr>
        <w:t xml:space="preserve"> </w:t>
      </w:r>
      <w:r w:rsidRPr="00162438">
        <w:rPr>
          <w:rFonts w:asciiTheme="minorHAnsi" w:hAnsiTheme="minorHAnsi" w:cstheme="minorHAnsi"/>
          <w:sz w:val="20"/>
          <w:szCs w:val="20"/>
        </w:rPr>
        <w:t>Procedura.</w:t>
      </w:r>
      <w:r w:rsidR="00574572" w:rsidRPr="00162438">
        <w:rPr>
          <w:rFonts w:asciiTheme="minorHAnsi" w:hAnsiTheme="minorHAnsi" w:cstheme="minorHAnsi"/>
          <w:sz w:val="20"/>
          <w:szCs w:val="20"/>
        </w:rPr>
        <w:t xml:space="preserve"> Il Gestore evita di rivelare a tali soggetti informazioni che non siano indispensabili a ottenerne un supporto effettivo. Con particolare riferimento alle informazioni da cui si possa desumere l’identità del Segnalante o delle persone</w:t>
      </w:r>
      <w:r w:rsidR="00574572" w:rsidRPr="00162438">
        <w:rPr>
          <w:rFonts w:asciiTheme="minorHAnsi" w:hAnsiTheme="minorHAnsi" w:cstheme="minorHAnsi"/>
          <w:spacing w:val="-17"/>
          <w:sz w:val="20"/>
          <w:szCs w:val="20"/>
        </w:rPr>
        <w:t xml:space="preserve"> </w:t>
      </w:r>
      <w:r w:rsidR="00574572" w:rsidRPr="00162438">
        <w:rPr>
          <w:rFonts w:asciiTheme="minorHAnsi" w:hAnsiTheme="minorHAnsi" w:cstheme="minorHAnsi"/>
          <w:sz w:val="20"/>
          <w:szCs w:val="20"/>
        </w:rPr>
        <w:t>coinvolte, si applicano le limitazioni previste dalla normativa e dal paragrafo 7 (RISERVATEZZA) della presente procedura.</w:t>
      </w:r>
    </w:p>
    <w:p w14:paraId="67F2A432" w14:textId="0E6219C1" w:rsidR="007C0519" w:rsidRPr="00162438" w:rsidRDefault="007C0519" w:rsidP="000606C8">
      <w:pPr>
        <w:pStyle w:val="Corpotesto"/>
        <w:rPr>
          <w:rFonts w:asciiTheme="minorHAnsi" w:hAnsiTheme="minorHAnsi" w:cstheme="minorHAnsi"/>
          <w:sz w:val="20"/>
          <w:szCs w:val="20"/>
        </w:rPr>
      </w:pPr>
      <w:r w:rsidRPr="00162438">
        <w:rPr>
          <w:rFonts w:asciiTheme="minorHAnsi" w:hAnsiTheme="minorHAnsi" w:cstheme="minorHAnsi"/>
          <w:sz w:val="20"/>
          <w:szCs w:val="20"/>
        </w:rPr>
        <w:t>Il Gestore ha, inoltre, la facoltà di sentire l</w:t>
      </w:r>
      <w:r w:rsidR="007B62A8">
        <w:rPr>
          <w:rFonts w:asciiTheme="minorHAnsi" w:hAnsiTheme="minorHAnsi" w:cstheme="minorHAnsi"/>
          <w:sz w:val="20"/>
          <w:szCs w:val="20"/>
        </w:rPr>
        <w:t>e</w:t>
      </w:r>
      <w:r w:rsidRPr="00162438">
        <w:rPr>
          <w:rFonts w:asciiTheme="minorHAnsi" w:hAnsiTheme="minorHAnsi" w:cstheme="minorHAnsi"/>
          <w:sz w:val="20"/>
          <w:szCs w:val="20"/>
        </w:rPr>
        <w:t xml:space="preserve"> Person</w:t>
      </w:r>
      <w:r w:rsidR="007B62A8">
        <w:rPr>
          <w:rFonts w:asciiTheme="minorHAnsi" w:hAnsiTheme="minorHAnsi" w:cstheme="minorHAnsi"/>
          <w:sz w:val="20"/>
          <w:szCs w:val="20"/>
        </w:rPr>
        <w:t>e</w:t>
      </w:r>
      <w:r w:rsidRPr="00162438">
        <w:rPr>
          <w:rFonts w:asciiTheme="minorHAnsi" w:hAnsiTheme="minorHAnsi" w:cstheme="minorHAnsi"/>
          <w:sz w:val="20"/>
          <w:szCs w:val="20"/>
        </w:rPr>
        <w:t xml:space="preserve"> Coinvolt</w:t>
      </w:r>
      <w:r w:rsidR="007B62A8">
        <w:rPr>
          <w:rFonts w:asciiTheme="minorHAnsi" w:hAnsiTheme="minorHAnsi" w:cstheme="minorHAnsi"/>
          <w:sz w:val="20"/>
          <w:szCs w:val="20"/>
        </w:rPr>
        <w:t>e</w:t>
      </w:r>
      <w:r w:rsidRPr="00162438">
        <w:rPr>
          <w:rFonts w:asciiTheme="minorHAnsi" w:hAnsiTheme="minorHAnsi" w:cstheme="minorHAnsi"/>
          <w:sz w:val="20"/>
          <w:szCs w:val="20"/>
        </w:rPr>
        <w:t xml:space="preserve"> </w:t>
      </w:r>
      <w:r w:rsidR="001F6134" w:rsidRPr="00162438">
        <w:rPr>
          <w:rFonts w:asciiTheme="minorHAnsi" w:hAnsiTheme="minorHAnsi" w:cstheme="minorHAnsi"/>
          <w:sz w:val="20"/>
          <w:szCs w:val="20"/>
        </w:rPr>
        <w:t>e di acquisire dalla stessa osser</w:t>
      </w:r>
      <w:r w:rsidRPr="00162438">
        <w:rPr>
          <w:rFonts w:asciiTheme="minorHAnsi" w:hAnsiTheme="minorHAnsi" w:cstheme="minorHAnsi"/>
          <w:sz w:val="20"/>
          <w:szCs w:val="20"/>
        </w:rPr>
        <w:t>vazioni scritte e documenti.</w:t>
      </w:r>
    </w:p>
    <w:p w14:paraId="363EB1CE" w14:textId="2F223745" w:rsidR="00574572" w:rsidRPr="00B959FA" w:rsidRDefault="00574572" w:rsidP="000606C8">
      <w:pPr>
        <w:pStyle w:val="Corpotesto"/>
        <w:rPr>
          <w:rFonts w:asciiTheme="minorHAnsi" w:hAnsiTheme="minorHAnsi" w:cstheme="minorHAnsi"/>
          <w:sz w:val="20"/>
          <w:szCs w:val="20"/>
        </w:rPr>
      </w:pPr>
      <w:r w:rsidRPr="00162438">
        <w:rPr>
          <w:rFonts w:asciiTheme="minorHAnsi" w:hAnsiTheme="minorHAnsi" w:cstheme="minorHAnsi"/>
          <w:sz w:val="20"/>
          <w:szCs w:val="20"/>
        </w:rPr>
        <w:t xml:space="preserve">Salvo nei casi in cui ciò si renda indispensabile il Gestore, per lo svolgimento dei propri compiti e per la conservazione dei documenti, utilizza </w:t>
      </w:r>
      <w:r w:rsidR="001F6134" w:rsidRPr="00162438">
        <w:rPr>
          <w:rFonts w:asciiTheme="minorHAnsi" w:hAnsiTheme="minorHAnsi" w:cstheme="minorHAnsi"/>
          <w:sz w:val="20"/>
          <w:szCs w:val="20"/>
        </w:rPr>
        <w:t>il Portale</w:t>
      </w:r>
      <w:r w:rsidRPr="00162438">
        <w:rPr>
          <w:rFonts w:asciiTheme="minorHAnsi" w:hAnsiTheme="minorHAnsi" w:cstheme="minorHAnsi"/>
          <w:sz w:val="20"/>
          <w:szCs w:val="20"/>
        </w:rPr>
        <w:t xml:space="preserve"> online dedicat</w:t>
      </w:r>
      <w:r w:rsidR="001F6134" w:rsidRPr="00162438">
        <w:rPr>
          <w:rFonts w:asciiTheme="minorHAnsi" w:hAnsiTheme="minorHAnsi" w:cstheme="minorHAnsi"/>
          <w:sz w:val="20"/>
          <w:szCs w:val="20"/>
        </w:rPr>
        <w:t>o</w:t>
      </w:r>
      <w:r w:rsidRPr="00162438">
        <w:rPr>
          <w:rFonts w:asciiTheme="minorHAnsi" w:hAnsiTheme="minorHAnsi" w:cstheme="minorHAnsi"/>
          <w:sz w:val="20"/>
          <w:szCs w:val="20"/>
        </w:rPr>
        <w:t xml:space="preserve"> (protett</w:t>
      </w:r>
      <w:r w:rsidR="001F6134" w:rsidRPr="00162438">
        <w:rPr>
          <w:rFonts w:asciiTheme="minorHAnsi" w:hAnsiTheme="minorHAnsi" w:cstheme="minorHAnsi"/>
          <w:sz w:val="20"/>
          <w:szCs w:val="20"/>
        </w:rPr>
        <w:t>o</w:t>
      </w:r>
      <w:r w:rsidRPr="00162438">
        <w:rPr>
          <w:rFonts w:asciiTheme="minorHAnsi" w:hAnsiTheme="minorHAnsi" w:cstheme="minorHAnsi"/>
          <w:sz w:val="20"/>
          <w:szCs w:val="20"/>
        </w:rPr>
        <w:t xml:space="preserve"> da adeguate misure di sicurezza, tra cui la crittografia) evitando di ricorrere a strumenti non sicuri.</w:t>
      </w:r>
    </w:p>
    <w:p w14:paraId="15CF54BE" w14:textId="77777777" w:rsidR="007C0519"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La Segnalazione e relativa documentazione sono conservate per il tempo necessario al trattamento della Segnalazione e, comunque, non oltre cinque anni dalla data della comunicazione dell’esito finale del processo di gestione della Segnalazione.</w:t>
      </w:r>
    </w:p>
    <w:p w14:paraId="4DF2B033" w14:textId="77777777" w:rsidR="007C0519" w:rsidRDefault="007C0519" w:rsidP="007C0519">
      <w:pPr>
        <w:pStyle w:val="Corpotesto"/>
        <w:rPr>
          <w:rFonts w:asciiTheme="minorHAnsi" w:hAnsiTheme="minorHAnsi" w:cstheme="minorHAnsi"/>
          <w:sz w:val="20"/>
          <w:szCs w:val="20"/>
        </w:rPr>
      </w:pPr>
    </w:p>
    <w:p w14:paraId="649A125D" w14:textId="77777777" w:rsidR="005F7421" w:rsidRDefault="005F7421" w:rsidP="007C0519">
      <w:pPr>
        <w:pStyle w:val="Corpotesto"/>
        <w:rPr>
          <w:rFonts w:asciiTheme="minorHAnsi" w:hAnsiTheme="minorHAnsi" w:cstheme="minorHAnsi"/>
          <w:sz w:val="20"/>
          <w:szCs w:val="20"/>
        </w:rPr>
      </w:pPr>
    </w:p>
    <w:p w14:paraId="1C6A3F96" w14:textId="77777777" w:rsidR="005F7421" w:rsidRPr="00B959FA" w:rsidRDefault="005F7421" w:rsidP="007C0519">
      <w:pPr>
        <w:pStyle w:val="Corpotesto"/>
        <w:rPr>
          <w:rFonts w:asciiTheme="minorHAnsi" w:hAnsiTheme="minorHAnsi" w:cstheme="minorHAnsi"/>
          <w:sz w:val="20"/>
          <w:szCs w:val="20"/>
        </w:rPr>
      </w:pPr>
    </w:p>
    <w:p w14:paraId="725E70B0" w14:textId="77777777" w:rsidR="007C0519" w:rsidRPr="00B959FA" w:rsidRDefault="007C0519" w:rsidP="007C0519">
      <w:pPr>
        <w:pStyle w:val="Stile3"/>
        <w:rPr>
          <w:rFonts w:asciiTheme="minorHAnsi" w:hAnsiTheme="minorHAnsi" w:cstheme="minorHAnsi"/>
          <w:sz w:val="20"/>
          <w:szCs w:val="20"/>
        </w:rPr>
      </w:pPr>
      <w:bookmarkStart w:id="10" w:name="_Toc146279691"/>
      <w:r w:rsidRPr="00B959FA">
        <w:rPr>
          <w:rFonts w:asciiTheme="minorHAnsi" w:hAnsiTheme="minorHAnsi" w:cstheme="minorHAnsi"/>
          <w:sz w:val="20"/>
          <w:szCs w:val="20"/>
        </w:rPr>
        <w:lastRenderedPageBreak/>
        <w:t>Decisione sulla</w:t>
      </w:r>
      <w:r w:rsidRPr="00B959FA">
        <w:rPr>
          <w:rFonts w:asciiTheme="minorHAnsi" w:hAnsiTheme="minorHAnsi" w:cstheme="minorHAnsi"/>
          <w:spacing w:val="-1"/>
          <w:sz w:val="20"/>
          <w:szCs w:val="20"/>
        </w:rPr>
        <w:t xml:space="preserve"> </w:t>
      </w:r>
      <w:r w:rsidRPr="00B959FA">
        <w:rPr>
          <w:rFonts w:asciiTheme="minorHAnsi" w:hAnsiTheme="minorHAnsi" w:cstheme="minorHAnsi"/>
          <w:sz w:val="20"/>
          <w:szCs w:val="20"/>
        </w:rPr>
        <w:t>Segnalazione</w:t>
      </w:r>
      <w:bookmarkEnd w:id="10"/>
    </w:p>
    <w:p w14:paraId="2C15F9D0" w14:textId="77777777" w:rsidR="007C0519" w:rsidRPr="00B959FA" w:rsidRDefault="007C0519" w:rsidP="007C0519">
      <w:pPr>
        <w:pStyle w:val="Corpotesto"/>
        <w:spacing w:before="5"/>
        <w:rPr>
          <w:rFonts w:asciiTheme="minorHAnsi" w:hAnsiTheme="minorHAnsi" w:cstheme="minorHAnsi"/>
          <w:b/>
          <w:sz w:val="20"/>
          <w:szCs w:val="20"/>
        </w:rPr>
      </w:pPr>
    </w:p>
    <w:p w14:paraId="7F9BED31" w14:textId="77777777" w:rsidR="00FB46F3"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Le evidenze raccolte durante le indagini interne vengono analizzate per comprendere il contesto della Segnalazione</w:t>
      </w:r>
      <w:r w:rsidR="00FB46F3" w:rsidRPr="00B959FA">
        <w:rPr>
          <w:rFonts w:asciiTheme="minorHAnsi" w:hAnsiTheme="minorHAnsi" w:cstheme="minorHAnsi"/>
          <w:sz w:val="20"/>
          <w:szCs w:val="20"/>
        </w:rPr>
        <w:t xml:space="preserve"> e</w:t>
      </w:r>
      <w:r w:rsidRPr="00B959FA">
        <w:rPr>
          <w:rFonts w:asciiTheme="minorHAnsi" w:hAnsiTheme="minorHAnsi" w:cstheme="minorHAnsi"/>
          <w:sz w:val="20"/>
          <w:szCs w:val="20"/>
        </w:rPr>
        <w:t xml:space="preserve"> per stabilire se si sia effettivamente verificata una violazione</w:t>
      </w:r>
      <w:r w:rsidRPr="00B959FA">
        <w:rPr>
          <w:rFonts w:asciiTheme="minorHAnsi" w:hAnsiTheme="minorHAnsi" w:cstheme="minorHAnsi"/>
          <w:spacing w:val="-7"/>
          <w:sz w:val="20"/>
          <w:szCs w:val="20"/>
        </w:rPr>
        <w:t xml:space="preserve"> </w:t>
      </w:r>
      <w:r w:rsidRPr="00B959FA">
        <w:rPr>
          <w:rFonts w:asciiTheme="minorHAnsi" w:hAnsiTheme="minorHAnsi" w:cstheme="minorHAnsi"/>
          <w:sz w:val="20"/>
          <w:szCs w:val="20"/>
        </w:rPr>
        <w:t>rilevante</w:t>
      </w:r>
      <w:r w:rsidRPr="00B959FA">
        <w:rPr>
          <w:rFonts w:asciiTheme="minorHAnsi" w:hAnsiTheme="minorHAnsi" w:cstheme="minorHAnsi"/>
          <w:spacing w:val="-6"/>
          <w:sz w:val="20"/>
          <w:szCs w:val="20"/>
        </w:rPr>
        <w:t xml:space="preserve"> </w:t>
      </w:r>
      <w:r w:rsidRPr="00B959FA">
        <w:rPr>
          <w:rFonts w:asciiTheme="minorHAnsi" w:hAnsiTheme="minorHAnsi" w:cstheme="minorHAnsi"/>
          <w:sz w:val="20"/>
          <w:szCs w:val="20"/>
        </w:rPr>
        <w:t>ai</w:t>
      </w:r>
      <w:r w:rsidRPr="00B959FA">
        <w:rPr>
          <w:rFonts w:asciiTheme="minorHAnsi" w:hAnsiTheme="minorHAnsi" w:cstheme="minorHAnsi"/>
          <w:spacing w:val="-7"/>
          <w:sz w:val="20"/>
          <w:szCs w:val="20"/>
        </w:rPr>
        <w:t xml:space="preserve"> </w:t>
      </w:r>
      <w:r w:rsidRPr="00B959FA">
        <w:rPr>
          <w:rFonts w:asciiTheme="minorHAnsi" w:hAnsiTheme="minorHAnsi" w:cstheme="minorHAnsi"/>
          <w:sz w:val="20"/>
          <w:szCs w:val="20"/>
        </w:rPr>
        <w:t>sensi</w:t>
      </w:r>
      <w:r w:rsidRPr="00B959FA">
        <w:rPr>
          <w:rFonts w:asciiTheme="minorHAnsi" w:hAnsiTheme="minorHAnsi" w:cstheme="minorHAnsi"/>
          <w:spacing w:val="-6"/>
          <w:sz w:val="20"/>
          <w:szCs w:val="20"/>
        </w:rPr>
        <w:t xml:space="preserve"> </w:t>
      </w:r>
      <w:r w:rsidRPr="00B959FA">
        <w:rPr>
          <w:rFonts w:asciiTheme="minorHAnsi" w:hAnsiTheme="minorHAnsi" w:cstheme="minorHAnsi"/>
          <w:sz w:val="20"/>
          <w:szCs w:val="20"/>
        </w:rPr>
        <w:t>del Decreto Whistleblowing</w:t>
      </w:r>
      <w:r w:rsidR="00FB46F3" w:rsidRPr="00B959FA">
        <w:rPr>
          <w:rFonts w:asciiTheme="minorHAnsi" w:hAnsiTheme="minorHAnsi" w:cstheme="minorHAnsi"/>
          <w:sz w:val="20"/>
          <w:szCs w:val="20"/>
        </w:rPr>
        <w:t>.</w:t>
      </w:r>
    </w:p>
    <w:p w14:paraId="621D6D5D" w14:textId="4BBCB3A7" w:rsidR="007C0519" w:rsidRPr="00B959FA" w:rsidRDefault="00FB46F3"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Ove il Gestore ravvis</w:t>
      </w:r>
      <w:r w:rsidR="001174E8" w:rsidRPr="00B959FA">
        <w:rPr>
          <w:rFonts w:asciiTheme="minorHAnsi" w:hAnsiTheme="minorHAnsi" w:cstheme="minorHAnsi"/>
          <w:sz w:val="20"/>
          <w:szCs w:val="20"/>
        </w:rPr>
        <w:t>i</w:t>
      </w:r>
      <w:r w:rsidRPr="00B959FA">
        <w:rPr>
          <w:rFonts w:asciiTheme="minorHAnsi" w:hAnsiTheme="minorHAnsi" w:cstheme="minorHAnsi"/>
          <w:sz w:val="20"/>
          <w:szCs w:val="20"/>
        </w:rPr>
        <w:t xml:space="preserve"> la fondatezza della segnalazione, lo stesso deve rivolgersi immediatamente </w:t>
      </w:r>
      <w:r w:rsidRPr="001F6134">
        <w:rPr>
          <w:rFonts w:asciiTheme="minorHAnsi" w:hAnsiTheme="minorHAnsi" w:cstheme="minorHAnsi"/>
          <w:sz w:val="20"/>
          <w:szCs w:val="20"/>
        </w:rPr>
        <w:t>agli organi preposti interni</w:t>
      </w:r>
      <w:r w:rsidRPr="00B959FA">
        <w:rPr>
          <w:rFonts w:asciiTheme="minorHAnsi" w:hAnsiTheme="minorHAnsi" w:cstheme="minorHAnsi"/>
          <w:sz w:val="20"/>
          <w:szCs w:val="20"/>
        </w:rPr>
        <w:t>, i quali adotteranno le misure ritenute opportune per accertare responsabilità individuali ed eventualmente interessare le Autorità competenti</w:t>
      </w:r>
      <w:r w:rsidR="007C0519" w:rsidRPr="00B959FA">
        <w:rPr>
          <w:rFonts w:asciiTheme="minorHAnsi" w:hAnsiTheme="minorHAnsi" w:cstheme="minorHAnsi"/>
          <w:sz w:val="20"/>
          <w:szCs w:val="20"/>
        </w:rPr>
        <w:t>, nonché</w:t>
      </w:r>
      <w:r w:rsidR="007C0519" w:rsidRPr="00B959FA">
        <w:rPr>
          <w:rFonts w:asciiTheme="minorHAnsi" w:hAnsiTheme="minorHAnsi" w:cstheme="minorHAnsi"/>
          <w:spacing w:val="-6"/>
          <w:sz w:val="20"/>
          <w:szCs w:val="20"/>
        </w:rPr>
        <w:t xml:space="preserve"> </w:t>
      </w:r>
      <w:r w:rsidR="007C0519" w:rsidRPr="00B959FA">
        <w:rPr>
          <w:rFonts w:asciiTheme="minorHAnsi" w:hAnsiTheme="minorHAnsi" w:cstheme="minorHAnsi"/>
          <w:sz w:val="20"/>
          <w:szCs w:val="20"/>
        </w:rPr>
        <w:t>per</w:t>
      </w:r>
      <w:r w:rsidR="007C0519" w:rsidRPr="00B959FA">
        <w:rPr>
          <w:rFonts w:asciiTheme="minorHAnsi" w:hAnsiTheme="minorHAnsi" w:cstheme="minorHAnsi"/>
          <w:spacing w:val="-6"/>
          <w:sz w:val="20"/>
          <w:szCs w:val="20"/>
        </w:rPr>
        <w:t xml:space="preserve"> </w:t>
      </w:r>
      <w:r w:rsidR="007C0519" w:rsidRPr="00B959FA">
        <w:rPr>
          <w:rFonts w:asciiTheme="minorHAnsi" w:hAnsiTheme="minorHAnsi" w:cstheme="minorHAnsi"/>
          <w:sz w:val="20"/>
          <w:szCs w:val="20"/>
        </w:rPr>
        <w:t>identificare</w:t>
      </w:r>
      <w:r w:rsidR="007C0519" w:rsidRPr="00B959FA">
        <w:rPr>
          <w:rFonts w:asciiTheme="minorHAnsi" w:hAnsiTheme="minorHAnsi" w:cstheme="minorHAnsi"/>
          <w:spacing w:val="-6"/>
          <w:sz w:val="20"/>
          <w:szCs w:val="20"/>
        </w:rPr>
        <w:t xml:space="preserve"> </w:t>
      </w:r>
      <w:r w:rsidR="007C0519" w:rsidRPr="00B959FA">
        <w:rPr>
          <w:rFonts w:asciiTheme="minorHAnsi" w:hAnsiTheme="minorHAnsi" w:cstheme="minorHAnsi"/>
          <w:sz w:val="20"/>
          <w:szCs w:val="20"/>
        </w:rPr>
        <w:t>misure</w:t>
      </w:r>
      <w:r w:rsidR="007C0519" w:rsidRPr="00B959FA">
        <w:rPr>
          <w:rFonts w:asciiTheme="minorHAnsi" w:hAnsiTheme="minorHAnsi" w:cstheme="minorHAnsi"/>
          <w:spacing w:val="-2"/>
          <w:sz w:val="20"/>
          <w:szCs w:val="20"/>
        </w:rPr>
        <w:t xml:space="preserve"> </w:t>
      </w:r>
      <w:r w:rsidR="007C0519" w:rsidRPr="00B959FA">
        <w:rPr>
          <w:rFonts w:asciiTheme="minorHAnsi" w:hAnsiTheme="minorHAnsi" w:cstheme="minorHAnsi"/>
          <w:sz w:val="20"/>
          <w:szCs w:val="20"/>
        </w:rPr>
        <w:t>disciplinari, misure idonee a rimediare alla situazione che si sia determinata e/o a evitare che una simile situazione possa ripetersi in</w:t>
      </w:r>
      <w:r w:rsidR="007C0519" w:rsidRPr="00B959FA">
        <w:rPr>
          <w:rFonts w:asciiTheme="minorHAnsi" w:hAnsiTheme="minorHAnsi" w:cstheme="minorHAnsi"/>
          <w:spacing w:val="-5"/>
          <w:sz w:val="20"/>
          <w:szCs w:val="20"/>
        </w:rPr>
        <w:t xml:space="preserve"> </w:t>
      </w:r>
      <w:r w:rsidR="007C0519" w:rsidRPr="00B959FA">
        <w:rPr>
          <w:rFonts w:asciiTheme="minorHAnsi" w:hAnsiTheme="minorHAnsi" w:cstheme="minorHAnsi"/>
          <w:sz w:val="20"/>
          <w:szCs w:val="20"/>
        </w:rPr>
        <w:t>futuro.</w:t>
      </w:r>
    </w:p>
    <w:p w14:paraId="2B94DEED" w14:textId="57F7CCB6" w:rsidR="001F6134" w:rsidRPr="001F6134" w:rsidRDefault="00395A48" w:rsidP="001F6134">
      <w:pPr>
        <w:pStyle w:val="Corpotesto"/>
        <w:rPr>
          <w:rFonts w:asciiTheme="minorHAnsi" w:hAnsiTheme="minorHAnsi" w:cstheme="minorHAnsi"/>
          <w:sz w:val="20"/>
          <w:szCs w:val="20"/>
        </w:rPr>
      </w:pPr>
      <w:r w:rsidRPr="001F6134">
        <w:rPr>
          <w:rFonts w:asciiTheme="minorHAnsi" w:hAnsiTheme="minorHAnsi" w:cstheme="minorHAnsi"/>
          <w:sz w:val="20"/>
          <w:szCs w:val="20"/>
        </w:rPr>
        <w:t>A tal fine il Gestore fornisce agli organi competenti una relazione che</w:t>
      </w:r>
      <w:r w:rsidR="001F6134" w:rsidRPr="001F6134">
        <w:rPr>
          <w:rFonts w:asciiTheme="minorHAnsi" w:hAnsiTheme="minorHAnsi" w:cstheme="minorHAnsi"/>
          <w:sz w:val="20"/>
          <w:szCs w:val="20"/>
        </w:rPr>
        <w:t xml:space="preserve"> </w:t>
      </w:r>
      <w:r w:rsidRPr="001F6134">
        <w:rPr>
          <w:rFonts w:asciiTheme="minorHAnsi" w:hAnsiTheme="minorHAnsi" w:cstheme="minorHAnsi"/>
          <w:sz w:val="20"/>
          <w:szCs w:val="20"/>
        </w:rPr>
        <w:t>riassume l’iter dell’indagine</w:t>
      </w:r>
      <w:r w:rsidR="001F6134" w:rsidRPr="001F6134">
        <w:rPr>
          <w:rFonts w:asciiTheme="minorHAnsi" w:hAnsiTheme="minorHAnsi" w:cstheme="minorHAnsi"/>
          <w:sz w:val="20"/>
          <w:szCs w:val="20"/>
        </w:rPr>
        <w:t xml:space="preserve"> ed </w:t>
      </w:r>
      <w:r w:rsidRPr="001F6134">
        <w:rPr>
          <w:rFonts w:asciiTheme="minorHAnsi" w:hAnsiTheme="minorHAnsi" w:cstheme="minorHAnsi"/>
          <w:sz w:val="20"/>
          <w:szCs w:val="20"/>
        </w:rPr>
        <w:t>espone le conclusioni a cui è giunto, fornendo eventuale documentazione a supporto</w:t>
      </w:r>
      <w:r w:rsidR="001F6134" w:rsidRPr="001F6134">
        <w:rPr>
          <w:rFonts w:asciiTheme="minorHAnsi" w:hAnsiTheme="minorHAnsi" w:cstheme="minorHAnsi"/>
          <w:sz w:val="20"/>
          <w:szCs w:val="20"/>
        </w:rPr>
        <w:t>.</w:t>
      </w:r>
    </w:p>
    <w:p w14:paraId="12324CE4" w14:textId="05C07AA0" w:rsidR="00395A48" w:rsidRPr="00B959FA" w:rsidRDefault="00395A48" w:rsidP="000606C8">
      <w:pPr>
        <w:pStyle w:val="Corpotesto"/>
        <w:rPr>
          <w:rFonts w:asciiTheme="minorHAnsi" w:hAnsiTheme="minorHAnsi" w:cstheme="minorHAnsi"/>
          <w:sz w:val="20"/>
          <w:szCs w:val="20"/>
        </w:rPr>
      </w:pPr>
      <w:r w:rsidRPr="001F6134">
        <w:rPr>
          <w:rFonts w:asciiTheme="minorHAnsi" w:hAnsiTheme="minorHAnsi" w:cstheme="minorHAnsi"/>
          <w:sz w:val="20"/>
          <w:szCs w:val="20"/>
        </w:rPr>
        <w:t xml:space="preserve">L’organo preposto è il Consiglio di Amministrazione; nei casi di conflitti di interessi (qualora ad esempio uno o più componenti del </w:t>
      </w:r>
      <w:proofErr w:type="spellStart"/>
      <w:r w:rsidRPr="001F6134">
        <w:rPr>
          <w:rFonts w:asciiTheme="minorHAnsi" w:hAnsiTheme="minorHAnsi" w:cstheme="minorHAnsi"/>
          <w:sz w:val="20"/>
          <w:szCs w:val="20"/>
        </w:rPr>
        <w:t>CdA</w:t>
      </w:r>
      <w:proofErr w:type="spellEnd"/>
      <w:r w:rsidRPr="001F6134">
        <w:rPr>
          <w:rFonts w:asciiTheme="minorHAnsi" w:hAnsiTheme="minorHAnsi" w:cstheme="minorHAnsi"/>
          <w:sz w:val="20"/>
          <w:szCs w:val="20"/>
        </w:rPr>
        <w:t xml:space="preserve"> siano coinvolti nella segnalazione) il Gestore riferisce invece a</w:t>
      </w:r>
      <w:r w:rsidR="005F7421">
        <w:rPr>
          <w:rFonts w:asciiTheme="minorHAnsi" w:hAnsiTheme="minorHAnsi" w:cstheme="minorHAnsi"/>
          <w:sz w:val="20"/>
          <w:szCs w:val="20"/>
        </w:rPr>
        <w:t xml:space="preserve"> legale rappresentante della società. </w:t>
      </w:r>
    </w:p>
    <w:p w14:paraId="1B3A760A" w14:textId="77777777" w:rsidR="00395A48" w:rsidRPr="00B959FA" w:rsidRDefault="00395A48" w:rsidP="000606C8">
      <w:pPr>
        <w:pStyle w:val="Corpotesto"/>
        <w:rPr>
          <w:rFonts w:asciiTheme="minorHAnsi" w:hAnsiTheme="minorHAnsi" w:cstheme="minorHAnsi"/>
          <w:sz w:val="20"/>
          <w:szCs w:val="20"/>
        </w:rPr>
      </w:pPr>
    </w:p>
    <w:p w14:paraId="1DF96998" w14:textId="2D48E176" w:rsidR="007C0519" w:rsidRPr="00B959FA" w:rsidRDefault="00395A48"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 xml:space="preserve">Ove ne ricorrano i presupposti, </w:t>
      </w:r>
      <w:proofErr w:type="spellStart"/>
      <w:r w:rsidR="007040D6">
        <w:rPr>
          <w:rFonts w:asciiTheme="minorHAnsi" w:hAnsiTheme="minorHAnsi" w:cstheme="minorHAnsi"/>
          <w:sz w:val="20"/>
          <w:szCs w:val="20"/>
        </w:rPr>
        <w:t>Italserramenti</w:t>
      </w:r>
      <w:proofErr w:type="spellEnd"/>
      <w:r w:rsidR="007040D6">
        <w:rPr>
          <w:rFonts w:asciiTheme="minorHAnsi" w:hAnsiTheme="minorHAnsi" w:cstheme="minorHAnsi"/>
          <w:sz w:val="20"/>
          <w:szCs w:val="20"/>
        </w:rPr>
        <w:t xml:space="preserve"> S.r.l.</w:t>
      </w:r>
      <w:r w:rsidR="007C0519" w:rsidRPr="00B959FA">
        <w:rPr>
          <w:rFonts w:asciiTheme="minorHAnsi" w:hAnsiTheme="minorHAnsi" w:cstheme="minorHAnsi"/>
          <w:sz w:val="20"/>
          <w:szCs w:val="20"/>
        </w:rPr>
        <w:t xml:space="preserve"> </w:t>
      </w:r>
      <w:r w:rsidRPr="00B959FA">
        <w:rPr>
          <w:rFonts w:asciiTheme="minorHAnsi" w:hAnsiTheme="minorHAnsi" w:cstheme="minorHAnsi"/>
          <w:sz w:val="20"/>
          <w:szCs w:val="20"/>
        </w:rPr>
        <w:t>si riserva la facoltà di</w:t>
      </w:r>
      <w:r w:rsidR="007C0519" w:rsidRPr="00B959FA">
        <w:rPr>
          <w:rFonts w:asciiTheme="minorHAnsi" w:hAnsiTheme="minorHAnsi" w:cstheme="minorHAnsi"/>
          <w:sz w:val="20"/>
          <w:szCs w:val="20"/>
        </w:rPr>
        <w:t xml:space="preserve"> denuncia</w:t>
      </w:r>
      <w:r w:rsidR="00B959FA" w:rsidRPr="00B959FA">
        <w:rPr>
          <w:rFonts w:asciiTheme="minorHAnsi" w:hAnsiTheme="minorHAnsi" w:cstheme="minorHAnsi"/>
          <w:sz w:val="20"/>
          <w:szCs w:val="20"/>
        </w:rPr>
        <w:t>re</w:t>
      </w:r>
      <w:r w:rsidR="007C0519" w:rsidRPr="00B959FA">
        <w:rPr>
          <w:rFonts w:asciiTheme="minorHAnsi" w:hAnsiTheme="minorHAnsi" w:cstheme="minorHAnsi"/>
          <w:sz w:val="20"/>
          <w:szCs w:val="20"/>
        </w:rPr>
        <w:t xml:space="preserve"> </w:t>
      </w:r>
      <w:r w:rsidR="00B959FA" w:rsidRPr="00B959FA">
        <w:rPr>
          <w:rFonts w:asciiTheme="minorHAnsi" w:hAnsiTheme="minorHAnsi" w:cstheme="minorHAnsi"/>
          <w:sz w:val="20"/>
          <w:szCs w:val="20"/>
        </w:rPr>
        <w:t>i</w:t>
      </w:r>
      <w:r w:rsidR="007C0519" w:rsidRPr="00B959FA">
        <w:rPr>
          <w:rFonts w:asciiTheme="minorHAnsi" w:hAnsiTheme="minorHAnsi" w:cstheme="minorHAnsi"/>
          <w:sz w:val="20"/>
          <w:szCs w:val="20"/>
        </w:rPr>
        <w:t xml:space="preserve"> fatti </w:t>
      </w:r>
      <w:r w:rsidR="00B959FA" w:rsidRPr="00B959FA">
        <w:rPr>
          <w:rFonts w:asciiTheme="minorHAnsi" w:hAnsiTheme="minorHAnsi" w:cstheme="minorHAnsi"/>
          <w:sz w:val="20"/>
          <w:szCs w:val="20"/>
        </w:rPr>
        <w:t xml:space="preserve">oggetto della segnalazione </w:t>
      </w:r>
      <w:r w:rsidR="007C0519" w:rsidRPr="00B959FA">
        <w:rPr>
          <w:rFonts w:asciiTheme="minorHAnsi" w:hAnsiTheme="minorHAnsi" w:cstheme="minorHAnsi"/>
          <w:sz w:val="20"/>
          <w:szCs w:val="20"/>
        </w:rPr>
        <w:t>all’Autorità Giudiziaria</w:t>
      </w:r>
      <w:r w:rsidR="00B959FA" w:rsidRPr="00B959FA">
        <w:rPr>
          <w:rFonts w:asciiTheme="minorHAnsi" w:hAnsiTheme="minorHAnsi" w:cstheme="minorHAnsi"/>
          <w:sz w:val="20"/>
          <w:szCs w:val="20"/>
        </w:rPr>
        <w:t xml:space="preserve"> competente</w:t>
      </w:r>
      <w:r w:rsidR="007C0519" w:rsidRPr="00B959FA">
        <w:rPr>
          <w:rFonts w:asciiTheme="minorHAnsi" w:hAnsiTheme="minorHAnsi" w:cstheme="minorHAnsi"/>
          <w:sz w:val="20"/>
          <w:szCs w:val="20"/>
        </w:rPr>
        <w:t>.</w:t>
      </w:r>
    </w:p>
    <w:p w14:paraId="0454B9C6" w14:textId="77777777" w:rsidR="007C0519" w:rsidRPr="00B959FA" w:rsidRDefault="007C0519" w:rsidP="007C0519">
      <w:pPr>
        <w:spacing w:line="360" w:lineRule="auto"/>
        <w:jc w:val="both"/>
        <w:rPr>
          <w:rFonts w:asciiTheme="minorHAnsi" w:hAnsiTheme="minorHAnsi" w:cstheme="minorHAnsi"/>
          <w:sz w:val="20"/>
          <w:szCs w:val="20"/>
        </w:rPr>
      </w:pPr>
    </w:p>
    <w:p w14:paraId="41679455" w14:textId="77777777" w:rsidR="007C0519" w:rsidRPr="00B959FA" w:rsidRDefault="007C0519" w:rsidP="00B32BA4">
      <w:pPr>
        <w:pStyle w:val="Stile1"/>
        <w:rPr>
          <w:rFonts w:asciiTheme="minorHAnsi" w:hAnsiTheme="minorHAnsi" w:cstheme="minorHAnsi"/>
          <w:sz w:val="20"/>
          <w:szCs w:val="20"/>
        </w:rPr>
      </w:pPr>
      <w:bookmarkStart w:id="11" w:name="_Toc146279692"/>
      <w:r w:rsidRPr="00B959FA">
        <w:rPr>
          <w:rFonts w:asciiTheme="minorHAnsi" w:hAnsiTheme="minorHAnsi" w:cstheme="minorHAnsi"/>
          <w:sz w:val="20"/>
          <w:szCs w:val="20"/>
        </w:rPr>
        <w:t>MISURE DI PROTEZIONE</w:t>
      </w:r>
      <w:bookmarkEnd w:id="11"/>
    </w:p>
    <w:p w14:paraId="3DB24B95" w14:textId="77777777" w:rsidR="007C0519" w:rsidRPr="00B959FA" w:rsidRDefault="007C0519" w:rsidP="007C0519">
      <w:pPr>
        <w:pStyle w:val="Corpotesto"/>
        <w:spacing w:before="6"/>
        <w:rPr>
          <w:rFonts w:asciiTheme="minorHAnsi" w:hAnsiTheme="minorHAnsi" w:cstheme="minorHAnsi"/>
          <w:b/>
          <w:sz w:val="20"/>
          <w:szCs w:val="20"/>
        </w:rPr>
      </w:pPr>
    </w:p>
    <w:p w14:paraId="7C0A70A3" w14:textId="77777777" w:rsidR="007C0519"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Il Decreto Whistleblowing prevede le seguenti misure di protezione nei confronti del Segnalante e dei Soggetti Collegati:</w:t>
      </w:r>
    </w:p>
    <w:p w14:paraId="2CF97850" w14:textId="77777777" w:rsidR="007C0519" w:rsidRPr="00B959FA" w:rsidRDefault="007C0519" w:rsidP="007C0519">
      <w:pPr>
        <w:pStyle w:val="Paragrafoelenco"/>
        <w:numPr>
          <w:ilvl w:val="0"/>
          <w:numId w:val="6"/>
        </w:numPr>
        <w:tabs>
          <w:tab w:val="left" w:pos="761"/>
          <w:tab w:val="left" w:pos="762"/>
        </w:tabs>
        <w:rPr>
          <w:rFonts w:asciiTheme="minorHAnsi" w:hAnsiTheme="minorHAnsi" w:cstheme="minorHAnsi"/>
          <w:sz w:val="20"/>
          <w:szCs w:val="20"/>
        </w:rPr>
      </w:pPr>
      <w:r w:rsidRPr="00B959FA">
        <w:rPr>
          <w:rFonts w:asciiTheme="minorHAnsi" w:hAnsiTheme="minorHAnsi" w:cstheme="minorHAnsi"/>
          <w:sz w:val="20"/>
          <w:szCs w:val="20"/>
        </w:rPr>
        <w:t>divieto di ritorsione in ragione di una</w:t>
      </w:r>
      <w:r w:rsidRPr="00B959FA">
        <w:rPr>
          <w:rFonts w:asciiTheme="minorHAnsi" w:hAnsiTheme="minorHAnsi" w:cstheme="minorHAnsi"/>
          <w:spacing w:val="-4"/>
          <w:sz w:val="20"/>
          <w:szCs w:val="20"/>
        </w:rPr>
        <w:t xml:space="preserve"> </w:t>
      </w:r>
      <w:r w:rsidRPr="00B959FA">
        <w:rPr>
          <w:rFonts w:asciiTheme="minorHAnsi" w:hAnsiTheme="minorHAnsi" w:cstheme="minorHAnsi"/>
          <w:sz w:val="20"/>
          <w:szCs w:val="20"/>
        </w:rPr>
        <w:t>Segnalazione;</w:t>
      </w:r>
    </w:p>
    <w:p w14:paraId="13D5AB47" w14:textId="77777777" w:rsidR="007C0519" w:rsidRPr="00B959FA" w:rsidRDefault="007C0519" w:rsidP="007C0519">
      <w:pPr>
        <w:pStyle w:val="Paragrafoelenco"/>
        <w:numPr>
          <w:ilvl w:val="0"/>
          <w:numId w:val="6"/>
        </w:numPr>
        <w:tabs>
          <w:tab w:val="left" w:pos="761"/>
          <w:tab w:val="left" w:pos="762"/>
        </w:tabs>
        <w:rPr>
          <w:rFonts w:asciiTheme="minorHAnsi" w:hAnsiTheme="minorHAnsi" w:cstheme="minorHAnsi"/>
          <w:sz w:val="20"/>
          <w:szCs w:val="20"/>
        </w:rPr>
      </w:pPr>
      <w:r w:rsidRPr="00B959FA">
        <w:rPr>
          <w:rFonts w:asciiTheme="minorHAnsi" w:hAnsiTheme="minorHAnsi" w:cstheme="minorHAnsi"/>
          <w:sz w:val="20"/>
          <w:szCs w:val="20"/>
        </w:rPr>
        <w:t>protezione dalle ritorsioni, comprendendo:</w:t>
      </w:r>
    </w:p>
    <w:p w14:paraId="4EEB98D8" w14:textId="77777777" w:rsidR="007C0519" w:rsidRPr="00B959FA" w:rsidRDefault="007C0519" w:rsidP="007C0519">
      <w:pPr>
        <w:pStyle w:val="Paragrafoelenco"/>
        <w:numPr>
          <w:ilvl w:val="1"/>
          <w:numId w:val="6"/>
        </w:numPr>
        <w:tabs>
          <w:tab w:val="left" w:pos="1481"/>
          <w:tab w:val="left" w:pos="1482"/>
        </w:tabs>
        <w:spacing w:line="333" w:lineRule="auto"/>
        <w:ind w:right="108"/>
        <w:rPr>
          <w:rFonts w:asciiTheme="minorHAnsi" w:hAnsiTheme="minorHAnsi" w:cstheme="minorHAnsi"/>
          <w:sz w:val="20"/>
          <w:szCs w:val="20"/>
        </w:rPr>
      </w:pPr>
      <w:r w:rsidRPr="00B959FA">
        <w:rPr>
          <w:rFonts w:asciiTheme="minorHAnsi" w:hAnsiTheme="minorHAnsi" w:cstheme="minorHAnsi"/>
          <w:sz w:val="20"/>
          <w:szCs w:val="20"/>
        </w:rPr>
        <w:t>la possibilità di comunicare all’ANAC le ritorsioni che si ritiene di aver subito a seguito di una</w:t>
      </w:r>
      <w:r w:rsidRPr="00B959FA">
        <w:rPr>
          <w:rFonts w:asciiTheme="minorHAnsi" w:hAnsiTheme="minorHAnsi" w:cstheme="minorHAnsi"/>
          <w:spacing w:val="-2"/>
          <w:sz w:val="20"/>
          <w:szCs w:val="20"/>
        </w:rPr>
        <w:t xml:space="preserve"> </w:t>
      </w:r>
      <w:r w:rsidRPr="00B959FA">
        <w:rPr>
          <w:rFonts w:asciiTheme="minorHAnsi" w:hAnsiTheme="minorHAnsi" w:cstheme="minorHAnsi"/>
          <w:sz w:val="20"/>
          <w:szCs w:val="20"/>
        </w:rPr>
        <w:t>Segnalazione;</w:t>
      </w:r>
    </w:p>
    <w:p w14:paraId="7F30968F" w14:textId="77777777" w:rsidR="007C0519" w:rsidRPr="00B959FA" w:rsidRDefault="007C0519" w:rsidP="007C0519">
      <w:pPr>
        <w:pStyle w:val="Paragrafoelenco"/>
        <w:numPr>
          <w:ilvl w:val="1"/>
          <w:numId w:val="6"/>
        </w:numPr>
        <w:tabs>
          <w:tab w:val="left" w:pos="1481"/>
          <w:tab w:val="left" w:pos="1482"/>
        </w:tabs>
        <w:spacing w:line="333" w:lineRule="auto"/>
        <w:ind w:right="109"/>
        <w:rPr>
          <w:rFonts w:asciiTheme="minorHAnsi" w:hAnsiTheme="minorHAnsi" w:cstheme="minorHAnsi"/>
          <w:sz w:val="20"/>
          <w:szCs w:val="20"/>
        </w:rPr>
      </w:pPr>
      <w:r w:rsidRPr="00B959FA">
        <w:rPr>
          <w:rFonts w:asciiTheme="minorHAnsi" w:hAnsiTheme="minorHAnsi" w:cstheme="minorHAnsi"/>
          <w:sz w:val="20"/>
          <w:szCs w:val="20"/>
        </w:rPr>
        <w:t>la previsione di nullità degli atti assunti in violazione del divieto di ritorsione, da far valere anche in sede</w:t>
      </w:r>
      <w:r w:rsidRPr="00B959FA">
        <w:rPr>
          <w:rFonts w:asciiTheme="minorHAnsi" w:hAnsiTheme="minorHAnsi" w:cstheme="minorHAnsi"/>
          <w:spacing w:val="-2"/>
          <w:sz w:val="20"/>
          <w:szCs w:val="20"/>
        </w:rPr>
        <w:t xml:space="preserve"> </w:t>
      </w:r>
      <w:r w:rsidRPr="00B959FA">
        <w:rPr>
          <w:rFonts w:asciiTheme="minorHAnsi" w:hAnsiTheme="minorHAnsi" w:cstheme="minorHAnsi"/>
          <w:sz w:val="20"/>
          <w:szCs w:val="20"/>
        </w:rPr>
        <w:t>giudiziaria;</w:t>
      </w:r>
    </w:p>
    <w:p w14:paraId="35D5880F" w14:textId="533C4971" w:rsidR="007C0519" w:rsidRPr="00334112" w:rsidRDefault="001174E8" w:rsidP="007C0519">
      <w:pPr>
        <w:pStyle w:val="Paragrafoelenco"/>
        <w:numPr>
          <w:ilvl w:val="0"/>
          <w:numId w:val="6"/>
        </w:numPr>
        <w:tabs>
          <w:tab w:val="left" w:pos="762"/>
        </w:tabs>
        <w:spacing w:line="360" w:lineRule="auto"/>
        <w:ind w:left="761" w:right="110"/>
        <w:jc w:val="both"/>
        <w:rPr>
          <w:rFonts w:asciiTheme="minorHAnsi" w:hAnsiTheme="minorHAnsi" w:cstheme="minorHAnsi"/>
          <w:sz w:val="20"/>
          <w:szCs w:val="20"/>
        </w:rPr>
      </w:pPr>
      <w:r w:rsidRPr="00334112">
        <w:rPr>
          <w:rFonts w:asciiTheme="minorHAnsi" w:hAnsiTheme="minorHAnsi" w:cstheme="minorHAnsi"/>
          <w:sz w:val="20"/>
          <w:szCs w:val="20"/>
        </w:rPr>
        <w:t>esclusioni della</w:t>
      </w:r>
      <w:r w:rsidR="007C0519" w:rsidRPr="00334112">
        <w:rPr>
          <w:rFonts w:asciiTheme="minorHAnsi" w:hAnsiTheme="minorHAnsi" w:cstheme="minorHAnsi"/>
          <w:sz w:val="20"/>
          <w:szCs w:val="20"/>
        </w:rPr>
        <w:t xml:space="preserve"> responsabilità in caso di rivelazione (o diffusione) di violazioni coperte da obbligo di segreto</w:t>
      </w:r>
      <w:r w:rsidR="007C0519" w:rsidRPr="00334112">
        <w:rPr>
          <w:rFonts w:asciiTheme="minorHAnsi" w:hAnsiTheme="minorHAnsi" w:cstheme="minorHAnsi"/>
          <w:position w:val="7"/>
          <w:sz w:val="20"/>
          <w:szCs w:val="20"/>
        </w:rPr>
        <w:t xml:space="preserve"> </w:t>
      </w:r>
      <w:r w:rsidR="007C0519" w:rsidRPr="00334112">
        <w:rPr>
          <w:rFonts w:asciiTheme="minorHAnsi" w:hAnsiTheme="minorHAnsi" w:cstheme="minorHAnsi"/>
          <w:sz w:val="20"/>
          <w:szCs w:val="20"/>
        </w:rPr>
        <w:t>(salvo il caso di informazioni classificate, segreto professionale e medico e segretezza delle deliberazioni degli organi giurisdizionali, per cui resta ferma l’applicazione della relativa normativa) o relative alla tutela del diritto d’autore o alla protezione dei dati personali oppure di informazioni sulle violazioni che offendono la reputazione della persona coinvolta o denunciata,</w:t>
      </w:r>
      <w:r w:rsidR="007C0519" w:rsidRPr="00334112">
        <w:rPr>
          <w:rFonts w:asciiTheme="minorHAnsi" w:hAnsiTheme="minorHAnsi" w:cstheme="minorHAnsi"/>
          <w:spacing w:val="-3"/>
          <w:sz w:val="20"/>
          <w:szCs w:val="20"/>
        </w:rPr>
        <w:t xml:space="preserve"> </w:t>
      </w:r>
      <w:r w:rsidR="007C0519" w:rsidRPr="00334112">
        <w:rPr>
          <w:rFonts w:asciiTheme="minorHAnsi" w:hAnsiTheme="minorHAnsi" w:cstheme="minorHAnsi"/>
          <w:sz w:val="20"/>
          <w:szCs w:val="20"/>
        </w:rPr>
        <w:t>se</w:t>
      </w:r>
      <w:r w:rsidRPr="00334112">
        <w:rPr>
          <w:rFonts w:asciiTheme="minorHAnsi" w:hAnsiTheme="minorHAnsi" w:cstheme="minorHAnsi"/>
          <w:sz w:val="20"/>
          <w:szCs w:val="20"/>
        </w:rPr>
        <w:t>:</w:t>
      </w:r>
    </w:p>
    <w:p w14:paraId="0CA504BA" w14:textId="19E2F151" w:rsidR="007C0519" w:rsidRPr="00334112" w:rsidRDefault="007C0519" w:rsidP="007C0519">
      <w:pPr>
        <w:pStyle w:val="Paragrafoelenco"/>
        <w:numPr>
          <w:ilvl w:val="1"/>
          <w:numId w:val="6"/>
        </w:numPr>
        <w:tabs>
          <w:tab w:val="left" w:pos="1481"/>
          <w:tab w:val="left" w:pos="1482"/>
        </w:tabs>
        <w:spacing w:before="1" w:line="333" w:lineRule="auto"/>
        <w:ind w:right="110"/>
        <w:rPr>
          <w:rFonts w:asciiTheme="minorHAnsi" w:hAnsiTheme="minorHAnsi" w:cstheme="minorHAnsi"/>
          <w:sz w:val="20"/>
          <w:szCs w:val="20"/>
        </w:rPr>
      </w:pPr>
      <w:r w:rsidRPr="00334112">
        <w:rPr>
          <w:rFonts w:asciiTheme="minorHAnsi" w:hAnsiTheme="minorHAnsi" w:cstheme="minorHAnsi"/>
          <w:sz w:val="20"/>
          <w:szCs w:val="20"/>
        </w:rPr>
        <w:t xml:space="preserve">al momento della rivelazione (o diffusione) vi </w:t>
      </w:r>
      <w:r w:rsidR="001174E8" w:rsidRPr="00334112">
        <w:rPr>
          <w:rFonts w:asciiTheme="minorHAnsi" w:hAnsiTheme="minorHAnsi" w:cstheme="minorHAnsi"/>
          <w:sz w:val="20"/>
          <w:szCs w:val="20"/>
        </w:rPr>
        <w:t>siano</w:t>
      </w:r>
      <w:r w:rsidRPr="00334112">
        <w:rPr>
          <w:rFonts w:asciiTheme="minorHAnsi" w:hAnsiTheme="minorHAnsi" w:cstheme="minorHAnsi"/>
          <w:sz w:val="20"/>
          <w:szCs w:val="20"/>
        </w:rPr>
        <w:t xml:space="preserve"> fondati motivi per ritenere che la stessa </w:t>
      </w:r>
      <w:r w:rsidR="001174E8" w:rsidRPr="00334112">
        <w:rPr>
          <w:rFonts w:asciiTheme="minorHAnsi" w:hAnsiTheme="minorHAnsi" w:cstheme="minorHAnsi"/>
          <w:sz w:val="20"/>
          <w:szCs w:val="20"/>
        </w:rPr>
        <w:t>sia</w:t>
      </w:r>
      <w:r w:rsidRPr="00334112">
        <w:rPr>
          <w:rFonts w:asciiTheme="minorHAnsi" w:hAnsiTheme="minorHAnsi" w:cstheme="minorHAnsi"/>
          <w:sz w:val="20"/>
          <w:szCs w:val="20"/>
        </w:rPr>
        <w:t xml:space="preserve"> necessaria per svelare la violazione</w:t>
      </w:r>
      <w:r w:rsidRPr="00334112">
        <w:rPr>
          <w:rFonts w:asciiTheme="minorHAnsi" w:hAnsiTheme="minorHAnsi" w:cstheme="minorHAnsi"/>
          <w:spacing w:val="-10"/>
          <w:sz w:val="20"/>
          <w:szCs w:val="20"/>
        </w:rPr>
        <w:t xml:space="preserve"> </w:t>
      </w:r>
      <w:r w:rsidRPr="00334112">
        <w:rPr>
          <w:rFonts w:asciiTheme="minorHAnsi" w:hAnsiTheme="minorHAnsi" w:cstheme="minorHAnsi"/>
          <w:sz w:val="20"/>
          <w:szCs w:val="20"/>
        </w:rPr>
        <w:t>e</w:t>
      </w:r>
    </w:p>
    <w:p w14:paraId="3B6D112E" w14:textId="04B0E79A" w:rsidR="007C0519" w:rsidRPr="00334112" w:rsidRDefault="001174E8" w:rsidP="007C0519">
      <w:pPr>
        <w:pStyle w:val="Paragrafoelenco"/>
        <w:numPr>
          <w:ilvl w:val="1"/>
          <w:numId w:val="6"/>
        </w:numPr>
        <w:tabs>
          <w:tab w:val="left" w:pos="1481"/>
          <w:tab w:val="left" w:pos="1482"/>
        </w:tabs>
        <w:ind w:hanging="361"/>
        <w:rPr>
          <w:rFonts w:asciiTheme="minorHAnsi" w:hAnsiTheme="minorHAnsi" w:cstheme="minorHAnsi"/>
          <w:sz w:val="20"/>
          <w:szCs w:val="20"/>
        </w:rPr>
      </w:pPr>
      <w:r w:rsidRPr="00334112">
        <w:rPr>
          <w:rFonts w:asciiTheme="minorHAnsi" w:hAnsiTheme="minorHAnsi" w:cstheme="minorHAnsi"/>
          <w:sz w:val="20"/>
          <w:szCs w:val="20"/>
        </w:rPr>
        <w:t>sussistano</w:t>
      </w:r>
      <w:r w:rsidR="007C0519" w:rsidRPr="00334112">
        <w:rPr>
          <w:rFonts w:asciiTheme="minorHAnsi" w:hAnsiTheme="minorHAnsi" w:cstheme="minorHAnsi"/>
          <w:sz w:val="20"/>
          <w:szCs w:val="20"/>
        </w:rPr>
        <w:t xml:space="preserve"> le condizioni di cui ai successivi punti a) e</w:t>
      </w:r>
      <w:r w:rsidR="007C0519" w:rsidRPr="00334112">
        <w:rPr>
          <w:rFonts w:asciiTheme="minorHAnsi" w:hAnsiTheme="minorHAnsi" w:cstheme="minorHAnsi"/>
          <w:spacing w:val="-8"/>
          <w:sz w:val="20"/>
          <w:szCs w:val="20"/>
        </w:rPr>
        <w:t xml:space="preserve"> </w:t>
      </w:r>
      <w:r w:rsidR="007C0519" w:rsidRPr="00334112">
        <w:rPr>
          <w:rFonts w:asciiTheme="minorHAnsi" w:hAnsiTheme="minorHAnsi" w:cstheme="minorHAnsi"/>
          <w:sz w:val="20"/>
          <w:szCs w:val="20"/>
        </w:rPr>
        <w:t>b);</w:t>
      </w:r>
    </w:p>
    <w:p w14:paraId="3B4A0210" w14:textId="4ADA5ED3" w:rsidR="007C0519" w:rsidRPr="00B959FA" w:rsidRDefault="00CE0F39" w:rsidP="007C0519">
      <w:pPr>
        <w:pStyle w:val="Paragrafoelenco"/>
        <w:numPr>
          <w:ilvl w:val="0"/>
          <w:numId w:val="6"/>
        </w:numPr>
        <w:tabs>
          <w:tab w:val="left" w:pos="761"/>
          <w:tab w:val="left" w:pos="762"/>
        </w:tabs>
        <w:spacing w:line="362" w:lineRule="auto"/>
        <w:ind w:left="761" w:right="115"/>
        <w:rPr>
          <w:rFonts w:asciiTheme="minorHAnsi" w:hAnsiTheme="minorHAnsi" w:cstheme="minorHAnsi"/>
          <w:sz w:val="20"/>
          <w:szCs w:val="20"/>
        </w:rPr>
      </w:pPr>
      <w:r w:rsidRPr="00334112">
        <w:rPr>
          <w:rFonts w:asciiTheme="minorHAnsi" w:hAnsiTheme="minorHAnsi" w:cstheme="minorHAnsi"/>
          <w:sz w:val="20"/>
          <w:szCs w:val="20"/>
        </w:rPr>
        <w:t xml:space="preserve">esclusioni della </w:t>
      </w:r>
      <w:r w:rsidR="007C0519" w:rsidRPr="00334112">
        <w:rPr>
          <w:rFonts w:asciiTheme="minorHAnsi" w:hAnsiTheme="minorHAnsi" w:cstheme="minorHAnsi"/>
          <w:sz w:val="20"/>
          <w:szCs w:val="20"/>
        </w:rPr>
        <w:t>responsabilità, salvo che il fatto costituisca reato, per l’acquisizione delle informazioni sulle violazioni o per l’accesso alle</w:t>
      </w:r>
      <w:r w:rsidR="007C0519" w:rsidRPr="00334112">
        <w:rPr>
          <w:rFonts w:asciiTheme="minorHAnsi" w:hAnsiTheme="minorHAnsi" w:cstheme="minorHAnsi"/>
          <w:spacing w:val="-3"/>
          <w:sz w:val="20"/>
          <w:szCs w:val="20"/>
        </w:rPr>
        <w:t xml:space="preserve"> </w:t>
      </w:r>
      <w:r w:rsidR="007C0519" w:rsidRPr="00334112">
        <w:rPr>
          <w:rFonts w:asciiTheme="minorHAnsi" w:hAnsiTheme="minorHAnsi" w:cstheme="minorHAnsi"/>
          <w:sz w:val="20"/>
          <w:szCs w:val="20"/>
        </w:rPr>
        <w:t>stesse</w:t>
      </w:r>
      <w:r w:rsidR="007C0519" w:rsidRPr="00B959FA">
        <w:rPr>
          <w:rFonts w:asciiTheme="minorHAnsi" w:hAnsiTheme="minorHAnsi" w:cstheme="minorHAnsi"/>
          <w:sz w:val="20"/>
          <w:szCs w:val="20"/>
        </w:rPr>
        <w:t>;</w:t>
      </w:r>
    </w:p>
    <w:p w14:paraId="5E43D402" w14:textId="36749846" w:rsidR="007C0519" w:rsidRPr="00334112" w:rsidRDefault="007C0519" w:rsidP="007C0519">
      <w:pPr>
        <w:pStyle w:val="Paragrafoelenco"/>
        <w:numPr>
          <w:ilvl w:val="0"/>
          <w:numId w:val="6"/>
        </w:numPr>
        <w:tabs>
          <w:tab w:val="left" w:pos="761"/>
          <w:tab w:val="left" w:pos="762"/>
        </w:tabs>
        <w:spacing w:before="1"/>
        <w:rPr>
          <w:rFonts w:asciiTheme="minorHAnsi" w:hAnsiTheme="minorHAnsi" w:cstheme="minorHAnsi"/>
          <w:sz w:val="20"/>
          <w:szCs w:val="20"/>
        </w:rPr>
      </w:pPr>
      <w:r w:rsidRPr="00334112">
        <w:rPr>
          <w:rFonts w:asciiTheme="minorHAnsi" w:hAnsiTheme="minorHAnsi" w:cstheme="minorHAnsi"/>
          <w:sz w:val="20"/>
          <w:szCs w:val="20"/>
        </w:rPr>
        <w:t xml:space="preserve">sanzioni </w:t>
      </w:r>
      <w:r w:rsidR="00CE0F39" w:rsidRPr="00334112">
        <w:rPr>
          <w:rFonts w:asciiTheme="minorHAnsi" w:hAnsiTheme="minorHAnsi" w:cstheme="minorHAnsi"/>
          <w:sz w:val="20"/>
          <w:szCs w:val="20"/>
        </w:rPr>
        <w:t>(indicate nella presente Procedura) a carico di chi commettesse ritorsioni nei confronti del Segnalante</w:t>
      </w:r>
      <w:r w:rsidRPr="00334112">
        <w:rPr>
          <w:rFonts w:asciiTheme="minorHAnsi" w:hAnsiTheme="minorHAnsi" w:cstheme="minorHAnsi"/>
          <w:sz w:val="20"/>
          <w:szCs w:val="20"/>
        </w:rPr>
        <w:t>.</w:t>
      </w:r>
    </w:p>
    <w:p w14:paraId="16DC31C1" w14:textId="77777777" w:rsidR="00FB46F3" w:rsidRPr="00B959FA" w:rsidRDefault="00FB46F3" w:rsidP="00FB46F3">
      <w:pPr>
        <w:pStyle w:val="Paragrafoelenco"/>
        <w:rPr>
          <w:rFonts w:asciiTheme="minorHAnsi" w:hAnsiTheme="minorHAnsi" w:cstheme="minorHAnsi"/>
          <w:sz w:val="20"/>
          <w:szCs w:val="20"/>
        </w:rPr>
      </w:pPr>
    </w:p>
    <w:p w14:paraId="3A851543" w14:textId="1C91E3DE" w:rsidR="007C0519" w:rsidRPr="00B959FA" w:rsidRDefault="007040D6" w:rsidP="000606C8">
      <w:pPr>
        <w:pStyle w:val="Corpotesto"/>
        <w:rPr>
          <w:rFonts w:asciiTheme="minorHAnsi" w:hAnsiTheme="minorHAnsi" w:cstheme="minorHAnsi"/>
          <w:sz w:val="20"/>
          <w:szCs w:val="20"/>
        </w:rPr>
      </w:pPr>
      <w:r>
        <w:rPr>
          <w:rFonts w:asciiTheme="minorHAnsi" w:hAnsiTheme="minorHAnsi" w:cstheme="minorHAnsi"/>
          <w:sz w:val="20"/>
          <w:szCs w:val="20"/>
        </w:rPr>
        <w:t xml:space="preserve">La Società </w:t>
      </w:r>
      <w:r w:rsidR="007C0519" w:rsidRPr="00B959FA">
        <w:rPr>
          <w:rFonts w:asciiTheme="minorHAnsi" w:hAnsiTheme="minorHAnsi" w:cstheme="minorHAnsi"/>
          <w:sz w:val="20"/>
          <w:szCs w:val="20"/>
        </w:rPr>
        <w:t>protegge</w:t>
      </w:r>
      <w:r w:rsidR="007C0519" w:rsidRPr="00B959FA">
        <w:rPr>
          <w:rFonts w:asciiTheme="minorHAnsi" w:hAnsiTheme="minorHAnsi" w:cstheme="minorHAnsi"/>
          <w:spacing w:val="-10"/>
          <w:sz w:val="20"/>
          <w:szCs w:val="20"/>
        </w:rPr>
        <w:t xml:space="preserve"> </w:t>
      </w:r>
      <w:r w:rsidR="007C0519" w:rsidRPr="00B959FA">
        <w:rPr>
          <w:rFonts w:asciiTheme="minorHAnsi" w:hAnsiTheme="minorHAnsi" w:cstheme="minorHAnsi"/>
          <w:sz w:val="20"/>
          <w:szCs w:val="20"/>
        </w:rPr>
        <w:t>il</w:t>
      </w:r>
      <w:r w:rsidR="007C0519" w:rsidRPr="00B959FA">
        <w:rPr>
          <w:rFonts w:asciiTheme="minorHAnsi" w:hAnsiTheme="minorHAnsi" w:cstheme="minorHAnsi"/>
          <w:spacing w:val="-9"/>
          <w:sz w:val="20"/>
          <w:szCs w:val="20"/>
        </w:rPr>
        <w:t xml:space="preserve"> </w:t>
      </w:r>
      <w:r w:rsidR="007C0519" w:rsidRPr="00B959FA">
        <w:rPr>
          <w:rFonts w:asciiTheme="minorHAnsi" w:hAnsiTheme="minorHAnsi" w:cstheme="minorHAnsi"/>
          <w:sz w:val="20"/>
          <w:szCs w:val="20"/>
        </w:rPr>
        <w:t>Segnalante</w:t>
      </w:r>
      <w:r w:rsidR="007C0519" w:rsidRPr="00B959FA">
        <w:rPr>
          <w:rFonts w:asciiTheme="minorHAnsi" w:hAnsiTheme="minorHAnsi" w:cstheme="minorHAnsi"/>
          <w:spacing w:val="-10"/>
          <w:sz w:val="20"/>
          <w:szCs w:val="20"/>
        </w:rPr>
        <w:t xml:space="preserve"> </w:t>
      </w:r>
      <w:r w:rsidR="007C0519" w:rsidRPr="00B959FA">
        <w:rPr>
          <w:rFonts w:asciiTheme="minorHAnsi" w:hAnsiTheme="minorHAnsi" w:cstheme="minorHAnsi"/>
          <w:sz w:val="20"/>
          <w:szCs w:val="20"/>
        </w:rPr>
        <w:t>in</w:t>
      </w:r>
      <w:r w:rsidR="007C0519" w:rsidRPr="00B959FA">
        <w:rPr>
          <w:rFonts w:asciiTheme="minorHAnsi" w:hAnsiTheme="minorHAnsi" w:cstheme="minorHAnsi"/>
          <w:spacing w:val="-10"/>
          <w:sz w:val="20"/>
          <w:szCs w:val="20"/>
        </w:rPr>
        <w:t xml:space="preserve"> </w:t>
      </w:r>
      <w:r w:rsidR="007C0519" w:rsidRPr="00B959FA">
        <w:rPr>
          <w:rFonts w:asciiTheme="minorHAnsi" w:hAnsiTheme="minorHAnsi" w:cstheme="minorHAnsi"/>
          <w:sz w:val="20"/>
          <w:szCs w:val="20"/>
        </w:rPr>
        <w:t>buona</w:t>
      </w:r>
      <w:r w:rsidR="007C0519" w:rsidRPr="00B959FA">
        <w:rPr>
          <w:rFonts w:asciiTheme="minorHAnsi" w:hAnsiTheme="minorHAnsi" w:cstheme="minorHAnsi"/>
          <w:spacing w:val="-9"/>
          <w:sz w:val="20"/>
          <w:szCs w:val="20"/>
        </w:rPr>
        <w:t xml:space="preserve"> </w:t>
      </w:r>
      <w:r w:rsidR="007C0519" w:rsidRPr="00B959FA">
        <w:rPr>
          <w:rFonts w:asciiTheme="minorHAnsi" w:hAnsiTheme="minorHAnsi" w:cstheme="minorHAnsi"/>
          <w:sz w:val="20"/>
          <w:szCs w:val="20"/>
        </w:rPr>
        <w:t>fede,</w:t>
      </w:r>
      <w:r w:rsidR="007C0519" w:rsidRPr="00B959FA">
        <w:rPr>
          <w:rFonts w:asciiTheme="minorHAnsi" w:hAnsiTheme="minorHAnsi" w:cstheme="minorHAnsi"/>
          <w:spacing w:val="-8"/>
          <w:sz w:val="20"/>
          <w:szCs w:val="20"/>
        </w:rPr>
        <w:t xml:space="preserve"> </w:t>
      </w:r>
      <w:r w:rsidR="007C0519" w:rsidRPr="00B959FA">
        <w:rPr>
          <w:rFonts w:asciiTheme="minorHAnsi" w:hAnsiTheme="minorHAnsi" w:cstheme="minorHAnsi"/>
          <w:sz w:val="20"/>
          <w:szCs w:val="20"/>
        </w:rPr>
        <w:t>pertanto,</w:t>
      </w:r>
      <w:r w:rsidR="007C0519" w:rsidRPr="00B959FA">
        <w:rPr>
          <w:rFonts w:asciiTheme="minorHAnsi" w:hAnsiTheme="minorHAnsi" w:cstheme="minorHAnsi"/>
          <w:spacing w:val="-8"/>
          <w:sz w:val="20"/>
          <w:szCs w:val="20"/>
        </w:rPr>
        <w:t xml:space="preserve"> </w:t>
      </w:r>
      <w:r w:rsidR="007C0519" w:rsidRPr="00B959FA">
        <w:rPr>
          <w:rFonts w:asciiTheme="minorHAnsi" w:hAnsiTheme="minorHAnsi" w:cstheme="minorHAnsi"/>
          <w:sz w:val="20"/>
          <w:szCs w:val="20"/>
        </w:rPr>
        <w:t>le</w:t>
      </w:r>
      <w:r w:rsidR="007C0519" w:rsidRPr="00B959FA">
        <w:rPr>
          <w:rFonts w:asciiTheme="minorHAnsi" w:hAnsiTheme="minorHAnsi" w:cstheme="minorHAnsi"/>
          <w:spacing w:val="-10"/>
          <w:sz w:val="20"/>
          <w:szCs w:val="20"/>
        </w:rPr>
        <w:t xml:space="preserve"> </w:t>
      </w:r>
      <w:r w:rsidR="007C0519" w:rsidRPr="00B959FA">
        <w:rPr>
          <w:rFonts w:asciiTheme="minorHAnsi" w:hAnsiTheme="minorHAnsi" w:cstheme="minorHAnsi"/>
          <w:sz w:val="20"/>
          <w:szCs w:val="20"/>
        </w:rPr>
        <w:t>misure</w:t>
      </w:r>
      <w:r w:rsidR="007C0519" w:rsidRPr="00B959FA">
        <w:rPr>
          <w:rFonts w:asciiTheme="minorHAnsi" w:hAnsiTheme="minorHAnsi" w:cstheme="minorHAnsi"/>
          <w:spacing w:val="-10"/>
          <w:sz w:val="20"/>
          <w:szCs w:val="20"/>
        </w:rPr>
        <w:t xml:space="preserve"> </w:t>
      </w:r>
      <w:r w:rsidR="007C0519" w:rsidRPr="00B959FA">
        <w:rPr>
          <w:rFonts w:asciiTheme="minorHAnsi" w:hAnsiTheme="minorHAnsi" w:cstheme="minorHAnsi"/>
          <w:sz w:val="20"/>
          <w:szCs w:val="20"/>
        </w:rPr>
        <w:t>di</w:t>
      </w:r>
      <w:r w:rsidR="007C0519" w:rsidRPr="00B959FA">
        <w:rPr>
          <w:rFonts w:asciiTheme="minorHAnsi" w:hAnsiTheme="minorHAnsi" w:cstheme="minorHAnsi"/>
          <w:spacing w:val="-9"/>
          <w:sz w:val="20"/>
          <w:szCs w:val="20"/>
        </w:rPr>
        <w:t xml:space="preserve"> </w:t>
      </w:r>
      <w:r w:rsidR="007C0519" w:rsidRPr="00B959FA">
        <w:rPr>
          <w:rFonts w:asciiTheme="minorHAnsi" w:hAnsiTheme="minorHAnsi" w:cstheme="minorHAnsi"/>
          <w:sz w:val="20"/>
          <w:szCs w:val="20"/>
        </w:rPr>
        <w:t>protezione</w:t>
      </w:r>
      <w:r w:rsidR="007C0519" w:rsidRPr="00B959FA">
        <w:rPr>
          <w:rFonts w:asciiTheme="minorHAnsi" w:hAnsiTheme="minorHAnsi" w:cstheme="minorHAnsi"/>
          <w:spacing w:val="-8"/>
          <w:sz w:val="20"/>
          <w:szCs w:val="20"/>
        </w:rPr>
        <w:t xml:space="preserve"> </w:t>
      </w:r>
      <w:r w:rsidR="007C0519" w:rsidRPr="00B959FA">
        <w:rPr>
          <w:rFonts w:asciiTheme="minorHAnsi" w:hAnsiTheme="minorHAnsi" w:cstheme="minorHAnsi"/>
          <w:sz w:val="20"/>
          <w:szCs w:val="20"/>
        </w:rPr>
        <w:t>sopra</w:t>
      </w:r>
      <w:r w:rsidR="007C0519" w:rsidRPr="00B959FA">
        <w:rPr>
          <w:rFonts w:asciiTheme="minorHAnsi" w:hAnsiTheme="minorHAnsi" w:cstheme="minorHAnsi"/>
          <w:spacing w:val="-10"/>
          <w:sz w:val="20"/>
          <w:szCs w:val="20"/>
        </w:rPr>
        <w:t xml:space="preserve"> </w:t>
      </w:r>
      <w:r w:rsidR="007C0519" w:rsidRPr="00B959FA">
        <w:rPr>
          <w:rFonts w:asciiTheme="minorHAnsi" w:hAnsiTheme="minorHAnsi" w:cstheme="minorHAnsi"/>
          <w:sz w:val="20"/>
          <w:szCs w:val="20"/>
        </w:rPr>
        <w:t xml:space="preserve">elencate si applicano al </w:t>
      </w:r>
      <w:r w:rsidR="007C0519" w:rsidRPr="00B959FA">
        <w:rPr>
          <w:rFonts w:asciiTheme="minorHAnsi" w:hAnsiTheme="minorHAnsi" w:cstheme="minorHAnsi"/>
          <w:sz w:val="20"/>
          <w:szCs w:val="20"/>
        </w:rPr>
        <w:lastRenderedPageBreak/>
        <w:t>Segnalante e ai Soggetti Collegati a condizione</w:t>
      </w:r>
      <w:r w:rsidR="007C0519" w:rsidRPr="00B959FA">
        <w:rPr>
          <w:rFonts w:asciiTheme="minorHAnsi" w:hAnsiTheme="minorHAnsi" w:cstheme="minorHAnsi"/>
          <w:spacing w:val="-10"/>
          <w:sz w:val="20"/>
          <w:szCs w:val="20"/>
        </w:rPr>
        <w:t xml:space="preserve"> </w:t>
      </w:r>
      <w:r w:rsidR="007C0519" w:rsidRPr="00B959FA">
        <w:rPr>
          <w:rFonts w:asciiTheme="minorHAnsi" w:hAnsiTheme="minorHAnsi" w:cstheme="minorHAnsi"/>
          <w:sz w:val="20"/>
          <w:szCs w:val="20"/>
        </w:rPr>
        <w:t>che:</w:t>
      </w:r>
    </w:p>
    <w:p w14:paraId="36D92045" w14:textId="3B1E85F3" w:rsidR="007C0519" w:rsidRPr="00B959FA" w:rsidRDefault="007C0519" w:rsidP="00B959FA">
      <w:pPr>
        <w:pStyle w:val="Paragrafoelenco"/>
        <w:numPr>
          <w:ilvl w:val="0"/>
          <w:numId w:val="18"/>
        </w:numPr>
        <w:tabs>
          <w:tab w:val="left" w:pos="839"/>
        </w:tabs>
        <w:spacing w:line="360" w:lineRule="auto"/>
        <w:ind w:right="107"/>
        <w:jc w:val="both"/>
        <w:rPr>
          <w:rFonts w:asciiTheme="minorHAnsi" w:hAnsiTheme="minorHAnsi" w:cstheme="minorHAnsi"/>
          <w:sz w:val="20"/>
          <w:szCs w:val="20"/>
        </w:rPr>
      </w:pPr>
      <w:r w:rsidRPr="00B959FA">
        <w:rPr>
          <w:rFonts w:asciiTheme="minorHAnsi" w:hAnsiTheme="minorHAnsi" w:cstheme="minorHAnsi"/>
          <w:sz w:val="20"/>
          <w:szCs w:val="20"/>
        </w:rPr>
        <w:t xml:space="preserve">al momento della Segnalazione, il Segnalante </w:t>
      </w:r>
      <w:r w:rsidR="00CE0F39" w:rsidRPr="00B959FA">
        <w:rPr>
          <w:rFonts w:asciiTheme="minorHAnsi" w:hAnsiTheme="minorHAnsi" w:cstheme="minorHAnsi"/>
          <w:sz w:val="20"/>
          <w:szCs w:val="20"/>
        </w:rPr>
        <w:t>abbia</w:t>
      </w:r>
      <w:r w:rsidRPr="00B959FA">
        <w:rPr>
          <w:rFonts w:asciiTheme="minorHAnsi" w:hAnsiTheme="minorHAnsi" w:cstheme="minorHAnsi"/>
          <w:sz w:val="20"/>
          <w:szCs w:val="20"/>
        </w:rPr>
        <w:t xml:space="preserve"> fondato motivo di ritenere ch</w:t>
      </w:r>
      <w:r w:rsidR="002D5896">
        <w:rPr>
          <w:rFonts w:asciiTheme="minorHAnsi" w:hAnsiTheme="minorHAnsi" w:cstheme="minorHAnsi"/>
          <w:sz w:val="20"/>
          <w:szCs w:val="20"/>
        </w:rPr>
        <w:t xml:space="preserve">e </w:t>
      </w:r>
      <w:r w:rsidRPr="00B959FA">
        <w:rPr>
          <w:rFonts w:asciiTheme="minorHAnsi" w:hAnsiTheme="minorHAnsi" w:cstheme="minorHAnsi"/>
          <w:sz w:val="20"/>
          <w:szCs w:val="20"/>
        </w:rPr>
        <w:t xml:space="preserve">le informazioni sulle violazioni segnalate o denunciate </w:t>
      </w:r>
      <w:r w:rsidR="00CE0F39" w:rsidRPr="00B959FA">
        <w:rPr>
          <w:rFonts w:asciiTheme="minorHAnsi" w:hAnsiTheme="minorHAnsi" w:cstheme="minorHAnsi"/>
          <w:sz w:val="20"/>
          <w:szCs w:val="20"/>
        </w:rPr>
        <w:t>siano</w:t>
      </w:r>
      <w:r w:rsidRPr="00B959FA">
        <w:rPr>
          <w:rFonts w:asciiTheme="minorHAnsi" w:hAnsiTheme="minorHAnsi" w:cstheme="minorHAnsi"/>
          <w:sz w:val="20"/>
          <w:szCs w:val="20"/>
        </w:rPr>
        <w:t xml:space="preserve"> vere e </w:t>
      </w:r>
      <w:r w:rsidR="00CE0F39" w:rsidRPr="00B959FA">
        <w:rPr>
          <w:rFonts w:asciiTheme="minorHAnsi" w:hAnsiTheme="minorHAnsi" w:cstheme="minorHAnsi"/>
          <w:sz w:val="20"/>
          <w:szCs w:val="20"/>
        </w:rPr>
        <w:t>rientrino</w:t>
      </w:r>
      <w:r w:rsidRPr="00B959FA">
        <w:rPr>
          <w:rFonts w:asciiTheme="minorHAnsi" w:hAnsiTheme="minorHAnsi" w:cstheme="minorHAnsi"/>
          <w:sz w:val="20"/>
          <w:szCs w:val="20"/>
        </w:rPr>
        <w:t xml:space="preserve"> nell’ambito delle violazioni di cui al paragrafo 3 della Procedura (</w:t>
      </w:r>
      <w:r w:rsidRPr="00B959FA">
        <w:rPr>
          <w:rFonts w:asciiTheme="minorHAnsi" w:hAnsiTheme="minorHAnsi" w:cstheme="minorHAnsi"/>
          <w:i/>
          <w:sz w:val="20"/>
          <w:szCs w:val="20"/>
        </w:rPr>
        <w:t xml:space="preserve">i.e. </w:t>
      </w:r>
      <w:r w:rsidRPr="00B959FA">
        <w:rPr>
          <w:rFonts w:asciiTheme="minorHAnsi" w:hAnsiTheme="minorHAnsi" w:cstheme="minorHAnsi"/>
          <w:sz w:val="20"/>
          <w:szCs w:val="20"/>
        </w:rPr>
        <w:t>Segnalazione in buona</w:t>
      </w:r>
      <w:r w:rsidRPr="00B959FA">
        <w:rPr>
          <w:rFonts w:asciiTheme="minorHAnsi" w:hAnsiTheme="minorHAnsi" w:cstheme="minorHAnsi"/>
          <w:spacing w:val="-2"/>
          <w:sz w:val="20"/>
          <w:szCs w:val="20"/>
        </w:rPr>
        <w:t xml:space="preserve"> </w:t>
      </w:r>
      <w:r w:rsidRPr="00B959FA">
        <w:rPr>
          <w:rFonts w:asciiTheme="minorHAnsi" w:hAnsiTheme="minorHAnsi" w:cstheme="minorHAnsi"/>
          <w:sz w:val="20"/>
          <w:szCs w:val="20"/>
        </w:rPr>
        <w:t>fede);</w:t>
      </w:r>
    </w:p>
    <w:p w14:paraId="214C00A7" w14:textId="771E8D8F" w:rsidR="007C0519" w:rsidRPr="00B959FA" w:rsidRDefault="007C0519" w:rsidP="00B959FA">
      <w:pPr>
        <w:pStyle w:val="Paragrafoelenco"/>
        <w:numPr>
          <w:ilvl w:val="0"/>
          <w:numId w:val="18"/>
        </w:numPr>
        <w:tabs>
          <w:tab w:val="left" w:pos="839"/>
        </w:tabs>
        <w:spacing w:before="1" w:line="362" w:lineRule="auto"/>
        <w:ind w:right="114"/>
        <w:jc w:val="both"/>
        <w:rPr>
          <w:rFonts w:asciiTheme="minorHAnsi" w:hAnsiTheme="minorHAnsi" w:cstheme="minorHAnsi"/>
          <w:sz w:val="20"/>
          <w:szCs w:val="20"/>
        </w:rPr>
      </w:pPr>
      <w:r w:rsidRPr="00B959FA">
        <w:rPr>
          <w:rFonts w:asciiTheme="minorHAnsi" w:hAnsiTheme="minorHAnsi" w:cstheme="minorHAnsi"/>
          <w:sz w:val="20"/>
          <w:szCs w:val="20"/>
        </w:rPr>
        <w:t>la</w:t>
      </w:r>
      <w:r w:rsidRPr="00B959FA">
        <w:rPr>
          <w:rFonts w:asciiTheme="minorHAnsi" w:hAnsiTheme="minorHAnsi" w:cstheme="minorHAnsi"/>
          <w:spacing w:val="-10"/>
          <w:sz w:val="20"/>
          <w:szCs w:val="20"/>
        </w:rPr>
        <w:t xml:space="preserve"> </w:t>
      </w:r>
      <w:r w:rsidRPr="00B959FA">
        <w:rPr>
          <w:rFonts w:asciiTheme="minorHAnsi" w:hAnsiTheme="minorHAnsi" w:cstheme="minorHAnsi"/>
          <w:sz w:val="20"/>
          <w:szCs w:val="20"/>
        </w:rPr>
        <w:t>Segnalazione</w:t>
      </w:r>
      <w:r w:rsidRPr="00B959FA">
        <w:rPr>
          <w:rFonts w:asciiTheme="minorHAnsi" w:hAnsiTheme="minorHAnsi" w:cstheme="minorHAnsi"/>
          <w:spacing w:val="-6"/>
          <w:sz w:val="20"/>
          <w:szCs w:val="20"/>
        </w:rPr>
        <w:t xml:space="preserve"> </w:t>
      </w:r>
      <w:r w:rsidR="00CE0F39" w:rsidRPr="00B959FA">
        <w:rPr>
          <w:rFonts w:asciiTheme="minorHAnsi" w:hAnsiTheme="minorHAnsi" w:cstheme="minorHAnsi"/>
          <w:sz w:val="20"/>
          <w:szCs w:val="20"/>
        </w:rPr>
        <w:t xml:space="preserve">sia </w:t>
      </w:r>
      <w:r w:rsidRPr="00B959FA">
        <w:rPr>
          <w:rFonts w:asciiTheme="minorHAnsi" w:hAnsiTheme="minorHAnsi" w:cstheme="minorHAnsi"/>
          <w:sz w:val="20"/>
          <w:szCs w:val="20"/>
        </w:rPr>
        <w:t>effettuata</w:t>
      </w:r>
      <w:r w:rsidRPr="00B959FA">
        <w:rPr>
          <w:rFonts w:asciiTheme="minorHAnsi" w:hAnsiTheme="minorHAnsi" w:cstheme="minorHAnsi"/>
          <w:spacing w:val="-9"/>
          <w:sz w:val="20"/>
          <w:szCs w:val="20"/>
        </w:rPr>
        <w:t xml:space="preserve"> </w:t>
      </w:r>
      <w:r w:rsidRPr="00B959FA">
        <w:rPr>
          <w:rFonts w:asciiTheme="minorHAnsi" w:hAnsiTheme="minorHAnsi" w:cstheme="minorHAnsi"/>
          <w:sz w:val="20"/>
          <w:szCs w:val="20"/>
        </w:rPr>
        <w:t>in</w:t>
      </w:r>
      <w:r w:rsidRPr="00B959FA">
        <w:rPr>
          <w:rFonts w:asciiTheme="minorHAnsi" w:hAnsiTheme="minorHAnsi" w:cstheme="minorHAnsi"/>
          <w:spacing w:val="-9"/>
          <w:sz w:val="20"/>
          <w:szCs w:val="20"/>
        </w:rPr>
        <w:t xml:space="preserve"> </w:t>
      </w:r>
      <w:r w:rsidRPr="00B959FA">
        <w:rPr>
          <w:rFonts w:asciiTheme="minorHAnsi" w:hAnsiTheme="minorHAnsi" w:cstheme="minorHAnsi"/>
          <w:sz w:val="20"/>
          <w:szCs w:val="20"/>
        </w:rPr>
        <w:t>conformità</w:t>
      </w:r>
      <w:r w:rsidRPr="00B959FA">
        <w:rPr>
          <w:rFonts w:asciiTheme="minorHAnsi" w:hAnsiTheme="minorHAnsi" w:cstheme="minorHAnsi"/>
          <w:spacing w:val="-7"/>
          <w:sz w:val="20"/>
          <w:szCs w:val="20"/>
        </w:rPr>
        <w:t xml:space="preserve"> </w:t>
      </w:r>
      <w:r w:rsidRPr="00B959FA">
        <w:rPr>
          <w:rFonts w:asciiTheme="minorHAnsi" w:hAnsiTheme="minorHAnsi" w:cstheme="minorHAnsi"/>
          <w:sz w:val="20"/>
          <w:szCs w:val="20"/>
        </w:rPr>
        <w:t>a</w:t>
      </w:r>
      <w:r w:rsidRPr="00B959FA">
        <w:rPr>
          <w:rFonts w:asciiTheme="minorHAnsi" w:hAnsiTheme="minorHAnsi" w:cstheme="minorHAnsi"/>
          <w:spacing w:val="-9"/>
          <w:sz w:val="20"/>
          <w:szCs w:val="20"/>
        </w:rPr>
        <w:t xml:space="preserve"> </w:t>
      </w:r>
      <w:r w:rsidRPr="00B959FA">
        <w:rPr>
          <w:rFonts w:asciiTheme="minorHAnsi" w:hAnsiTheme="minorHAnsi" w:cstheme="minorHAnsi"/>
          <w:sz w:val="20"/>
          <w:szCs w:val="20"/>
        </w:rPr>
        <w:t>quanto</w:t>
      </w:r>
      <w:r w:rsidRPr="00B959FA">
        <w:rPr>
          <w:rFonts w:asciiTheme="minorHAnsi" w:hAnsiTheme="minorHAnsi" w:cstheme="minorHAnsi"/>
          <w:spacing w:val="-6"/>
          <w:sz w:val="20"/>
          <w:szCs w:val="20"/>
        </w:rPr>
        <w:t xml:space="preserve"> </w:t>
      </w:r>
      <w:r w:rsidRPr="00B959FA">
        <w:rPr>
          <w:rFonts w:asciiTheme="minorHAnsi" w:hAnsiTheme="minorHAnsi" w:cstheme="minorHAnsi"/>
          <w:sz w:val="20"/>
          <w:szCs w:val="20"/>
        </w:rPr>
        <w:t>previsto</w:t>
      </w:r>
      <w:r w:rsidRPr="00B959FA">
        <w:rPr>
          <w:rFonts w:asciiTheme="minorHAnsi" w:hAnsiTheme="minorHAnsi" w:cstheme="minorHAnsi"/>
          <w:spacing w:val="-9"/>
          <w:sz w:val="20"/>
          <w:szCs w:val="20"/>
        </w:rPr>
        <w:t xml:space="preserve"> </w:t>
      </w:r>
      <w:r w:rsidRPr="00B959FA">
        <w:rPr>
          <w:rFonts w:asciiTheme="minorHAnsi" w:hAnsiTheme="minorHAnsi" w:cstheme="minorHAnsi"/>
          <w:sz w:val="20"/>
          <w:szCs w:val="20"/>
        </w:rPr>
        <w:t>dalla</w:t>
      </w:r>
      <w:r w:rsidRPr="00B959FA">
        <w:rPr>
          <w:rFonts w:asciiTheme="minorHAnsi" w:hAnsiTheme="minorHAnsi" w:cstheme="minorHAnsi"/>
          <w:spacing w:val="-7"/>
          <w:sz w:val="20"/>
          <w:szCs w:val="20"/>
        </w:rPr>
        <w:t xml:space="preserve"> </w:t>
      </w:r>
      <w:r w:rsidRPr="00B959FA">
        <w:rPr>
          <w:rFonts w:asciiTheme="minorHAnsi" w:hAnsiTheme="minorHAnsi" w:cstheme="minorHAnsi"/>
          <w:sz w:val="20"/>
          <w:szCs w:val="20"/>
        </w:rPr>
        <w:t>Procedura</w:t>
      </w:r>
      <w:r w:rsidRPr="00B959FA">
        <w:rPr>
          <w:rFonts w:asciiTheme="minorHAnsi" w:hAnsiTheme="minorHAnsi" w:cstheme="minorHAnsi"/>
          <w:spacing w:val="-9"/>
          <w:sz w:val="20"/>
          <w:szCs w:val="20"/>
        </w:rPr>
        <w:t xml:space="preserve"> </w:t>
      </w:r>
      <w:r w:rsidRPr="00B959FA">
        <w:rPr>
          <w:rFonts w:asciiTheme="minorHAnsi" w:hAnsiTheme="minorHAnsi" w:cstheme="minorHAnsi"/>
          <w:sz w:val="20"/>
          <w:szCs w:val="20"/>
        </w:rPr>
        <w:t>e</w:t>
      </w:r>
      <w:r w:rsidRPr="00B959FA">
        <w:rPr>
          <w:rFonts w:asciiTheme="minorHAnsi" w:hAnsiTheme="minorHAnsi" w:cstheme="minorHAnsi"/>
          <w:spacing w:val="-6"/>
          <w:sz w:val="20"/>
          <w:szCs w:val="20"/>
        </w:rPr>
        <w:t xml:space="preserve"> </w:t>
      </w:r>
      <w:r w:rsidRPr="00B959FA">
        <w:rPr>
          <w:rFonts w:asciiTheme="minorHAnsi" w:hAnsiTheme="minorHAnsi" w:cstheme="minorHAnsi"/>
          <w:sz w:val="20"/>
          <w:szCs w:val="20"/>
        </w:rPr>
        <w:t>dal Decreto</w:t>
      </w:r>
      <w:r w:rsidRPr="00B959FA">
        <w:rPr>
          <w:rFonts w:asciiTheme="minorHAnsi" w:hAnsiTheme="minorHAnsi" w:cstheme="minorHAnsi"/>
          <w:spacing w:val="-1"/>
          <w:sz w:val="20"/>
          <w:szCs w:val="20"/>
        </w:rPr>
        <w:t xml:space="preserve"> </w:t>
      </w:r>
      <w:r w:rsidRPr="00B959FA">
        <w:rPr>
          <w:rFonts w:asciiTheme="minorHAnsi" w:hAnsiTheme="minorHAnsi" w:cstheme="minorHAnsi"/>
          <w:i/>
          <w:sz w:val="20"/>
          <w:szCs w:val="20"/>
        </w:rPr>
        <w:t>Whistleblowing</w:t>
      </w:r>
      <w:r w:rsidRPr="00B959FA">
        <w:rPr>
          <w:rFonts w:asciiTheme="minorHAnsi" w:hAnsiTheme="minorHAnsi" w:cstheme="minorHAnsi"/>
          <w:sz w:val="20"/>
          <w:szCs w:val="20"/>
        </w:rPr>
        <w:t>.</w:t>
      </w:r>
    </w:p>
    <w:p w14:paraId="556A6872" w14:textId="3202842E" w:rsidR="007C0519"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Le</w:t>
      </w:r>
      <w:r w:rsidRPr="00B959FA">
        <w:rPr>
          <w:rFonts w:asciiTheme="minorHAnsi" w:hAnsiTheme="minorHAnsi" w:cstheme="minorHAnsi"/>
          <w:spacing w:val="-11"/>
          <w:sz w:val="20"/>
          <w:szCs w:val="20"/>
        </w:rPr>
        <w:t xml:space="preserve"> </w:t>
      </w:r>
      <w:r w:rsidRPr="00B959FA">
        <w:rPr>
          <w:rFonts w:asciiTheme="minorHAnsi" w:hAnsiTheme="minorHAnsi" w:cstheme="minorHAnsi"/>
          <w:sz w:val="20"/>
          <w:szCs w:val="20"/>
        </w:rPr>
        <w:t>misure</w:t>
      </w:r>
      <w:r w:rsidRPr="00B959FA">
        <w:rPr>
          <w:rFonts w:asciiTheme="minorHAnsi" w:hAnsiTheme="minorHAnsi" w:cstheme="minorHAnsi"/>
          <w:spacing w:val="-11"/>
          <w:sz w:val="20"/>
          <w:szCs w:val="20"/>
        </w:rPr>
        <w:t xml:space="preserve"> </w:t>
      </w:r>
      <w:r w:rsidRPr="00B959FA">
        <w:rPr>
          <w:rFonts w:asciiTheme="minorHAnsi" w:hAnsiTheme="minorHAnsi" w:cstheme="minorHAnsi"/>
          <w:sz w:val="20"/>
          <w:szCs w:val="20"/>
        </w:rPr>
        <w:t>di</w:t>
      </w:r>
      <w:r w:rsidRPr="00B959FA">
        <w:rPr>
          <w:rFonts w:asciiTheme="minorHAnsi" w:hAnsiTheme="minorHAnsi" w:cstheme="minorHAnsi"/>
          <w:spacing w:val="-11"/>
          <w:sz w:val="20"/>
          <w:szCs w:val="20"/>
        </w:rPr>
        <w:t xml:space="preserve"> </w:t>
      </w:r>
      <w:r w:rsidRPr="00B959FA">
        <w:rPr>
          <w:rFonts w:asciiTheme="minorHAnsi" w:hAnsiTheme="minorHAnsi" w:cstheme="minorHAnsi"/>
          <w:sz w:val="20"/>
          <w:szCs w:val="20"/>
        </w:rPr>
        <w:t>protezione</w:t>
      </w:r>
      <w:r w:rsidRPr="00B959FA">
        <w:rPr>
          <w:rFonts w:asciiTheme="minorHAnsi" w:hAnsiTheme="minorHAnsi" w:cstheme="minorHAnsi"/>
          <w:spacing w:val="-7"/>
          <w:sz w:val="20"/>
          <w:szCs w:val="20"/>
        </w:rPr>
        <w:t xml:space="preserve"> </w:t>
      </w:r>
      <w:r w:rsidRPr="00B959FA">
        <w:rPr>
          <w:rFonts w:asciiTheme="minorHAnsi" w:hAnsiTheme="minorHAnsi" w:cstheme="minorHAnsi"/>
          <w:sz w:val="20"/>
          <w:szCs w:val="20"/>
        </w:rPr>
        <w:t>sopra</w:t>
      </w:r>
      <w:r w:rsidRPr="00B959FA">
        <w:rPr>
          <w:rFonts w:asciiTheme="minorHAnsi" w:hAnsiTheme="minorHAnsi" w:cstheme="minorHAnsi"/>
          <w:spacing w:val="-11"/>
          <w:sz w:val="20"/>
          <w:szCs w:val="20"/>
        </w:rPr>
        <w:t xml:space="preserve"> </w:t>
      </w:r>
      <w:r w:rsidRPr="00B959FA">
        <w:rPr>
          <w:rFonts w:asciiTheme="minorHAnsi" w:hAnsiTheme="minorHAnsi" w:cstheme="minorHAnsi"/>
          <w:sz w:val="20"/>
          <w:szCs w:val="20"/>
        </w:rPr>
        <w:t>elencate</w:t>
      </w:r>
      <w:r w:rsidRPr="00B959FA">
        <w:rPr>
          <w:rFonts w:asciiTheme="minorHAnsi" w:hAnsiTheme="minorHAnsi" w:cstheme="minorHAnsi"/>
          <w:spacing w:val="-10"/>
          <w:sz w:val="20"/>
          <w:szCs w:val="20"/>
        </w:rPr>
        <w:t xml:space="preserve"> </w:t>
      </w:r>
      <w:r w:rsidRPr="00B959FA">
        <w:rPr>
          <w:rFonts w:asciiTheme="minorHAnsi" w:hAnsiTheme="minorHAnsi" w:cstheme="minorHAnsi"/>
          <w:sz w:val="20"/>
          <w:szCs w:val="20"/>
        </w:rPr>
        <w:t>trovano</w:t>
      </w:r>
      <w:r w:rsidRPr="00B959FA">
        <w:rPr>
          <w:rFonts w:asciiTheme="minorHAnsi" w:hAnsiTheme="minorHAnsi" w:cstheme="minorHAnsi"/>
          <w:spacing w:val="-11"/>
          <w:sz w:val="20"/>
          <w:szCs w:val="20"/>
        </w:rPr>
        <w:t xml:space="preserve"> </w:t>
      </w:r>
      <w:r w:rsidRPr="00B959FA">
        <w:rPr>
          <w:rFonts w:asciiTheme="minorHAnsi" w:hAnsiTheme="minorHAnsi" w:cstheme="minorHAnsi"/>
          <w:sz w:val="20"/>
          <w:szCs w:val="20"/>
        </w:rPr>
        <w:t>applicazione</w:t>
      </w:r>
      <w:r w:rsidRPr="00B959FA">
        <w:rPr>
          <w:rFonts w:asciiTheme="minorHAnsi" w:hAnsiTheme="minorHAnsi" w:cstheme="minorHAnsi"/>
          <w:spacing w:val="-10"/>
          <w:sz w:val="20"/>
          <w:szCs w:val="20"/>
        </w:rPr>
        <w:t xml:space="preserve"> </w:t>
      </w:r>
      <w:r w:rsidRPr="00B959FA">
        <w:rPr>
          <w:rFonts w:asciiTheme="minorHAnsi" w:hAnsiTheme="minorHAnsi" w:cstheme="minorHAnsi"/>
          <w:sz w:val="20"/>
          <w:szCs w:val="20"/>
        </w:rPr>
        <w:t>anche</w:t>
      </w:r>
      <w:r w:rsidRPr="00B959FA">
        <w:rPr>
          <w:rFonts w:asciiTheme="minorHAnsi" w:hAnsiTheme="minorHAnsi" w:cstheme="minorHAnsi"/>
          <w:spacing w:val="-11"/>
          <w:sz w:val="20"/>
          <w:szCs w:val="20"/>
        </w:rPr>
        <w:t xml:space="preserve"> </w:t>
      </w:r>
      <w:r w:rsidRPr="00B959FA">
        <w:rPr>
          <w:rFonts w:asciiTheme="minorHAnsi" w:hAnsiTheme="minorHAnsi" w:cstheme="minorHAnsi"/>
          <w:sz w:val="20"/>
          <w:szCs w:val="20"/>
        </w:rPr>
        <w:t>in</w:t>
      </w:r>
      <w:r w:rsidRPr="00B959FA">
        <w:rPr>
          <w:rFonts w:asciiTheme="minorHAnsi" w:hAnsiTheme="minorHAnsi" w:cstheme="minorHAnsi"/>
          <w:spacing w:val="-11"/>
          <w:sz w:val="20"/>
          <w:szCs w:val="20"/>
        </w:rPr>
        <w:t xml:space="preserve"> </w:t>
      </w:r>
      <w:r w:rsidRPr="00B959FA">
        <w:rPr>
          <w:rFonts w:asciiTheme="minorHAnsi" w:hAnsiTheme="minorHAnsi" w:cstheme="minorHAnsi"/>
          <w:sz w:val="20"/>
          <w:szCs w:val="20"/>
        </w:rPr>
        <w:t>caso</w:t>
      </w:r>
      <w:r w:rsidRPr="00B959FA">
        <w:rPr>
          <w:rFonts w:asciiTheme="minorHAnsi" w:hAnsiTheme="minorHAnsi" w:cstheme="minorHAnsi"/>
          <w:spacing w:val="-11"/>
          <w:sz w:val="20"/>
          <w:szCs w:val="20"/>
        </w:rPr>
        <w:t xml:space="preserve"> </w:t>
      </w:r>
      <w:r w:rsidRPr="00B959FA">
        <w:rPr>
          <w:rFonts w:asciiTheme="minorHAnsi" w:hAnsiTheme="minorHAnsi" w:cstheme="minorHAnsi"/>
          <w:sz w:val="20"/>
          <w:szCs w:val="20"/>
        </w:rPr>
        <w:t>di</w:t>
      </w:r>
      <w:r w:rsidRPr="00B959FA">
        <w:rPr>
          <w:rFonts w:asciiTheme="minorHAnsi" w:hAnsiTheme="minorHAnsi" w:cstheme="minorHAnsi"/>
          <w:spacing w:val="-8"/>
          <w:sz w:val="20"/>
          <w:szCs w:val="20"/>
        </w:rPr>
        <w:t xml:space="preserve"> </w:t>
      </w:r>
      <w:r w:rsidRPr="00B959FA">
        <w:rPr>
          <w:rFonts w:asciiTheme="minorHAnsi" w:hAnsiTheme="minorHAnsi" w:cstheme="minorHAnsi"/>
          <w:sz w:val="20"/>
          <w:szCs w:val="20"/>
        </w:rPr>
        <w:t>Segnalazione anonima, se il Segnalante è stato successivamente identificato.</w:t>
      </w:r>
    </w:p>
    <w:p w14:paraId="6E35B24E" w14:textId="77777777" w:rsidR="007C0519" w:rsidRPr="00B959FA" w:rsidRDefault="007C0519" w:rsidP="007C0519">
      <w:pPr>
        <w:pStyle w:val="Corpotesto"/>
        <w:spacing w:before="8"/>
        <w:rPr>
          <w:rFonts w:asciiTheme="minorHAnsi" w:hAnsiTheme="minorHAnsi" w:cstheme="minorHAnsi"/>
          <w:sz w:val="20"/>
          <w:szCs w:val="20"/>
        </w:rPr>
      </w:pPr>
    </w:p>
    <w:p w14:paraId="1D0652D3" w14:textId="77777777" w:rsidR="007C0519" w:rsidRPr="00B959FA" w:rsidRDefault="007C0519" w:rsidP="00B32BA4">
      <w:pPr>
        <w:pStyle w:val="Stile1"/>
        <w:rPr>
          <w:rFonts w:asciiTheme="minorHAnsi" w:hAnsiTheme="minorHAnsi" w:cstheme="minorHAnsi"/>
          <w:sz w:val="20"/>
          <w:szCs w:val="20"/>
        </w:rPr>
      </w:pPr>
      <w:bookmarkStart w:id="12" w:name="_Toc146279693"/>
      <w:r w:rsidRPr="00B959FA">
        <w:rPr>
          <w:rFonts w:asciiTheme="minorHAnsi" w:hAnsiTheme="minorHAnsi" w:cstheme="minorHAnsi"/>
          <w:sz w:val="20"/>
          <w:szCs w:val="20"/>
        </w:rPr>
        <w:t>RISERVATEZZA</w:t>
      </w:r>
      <w:bookmarkEnd w:id="12"/>
    </w:p>
    <w:p w14:paraId="16A41F21" w14:textId="77777777" w:rsidR="007C0519" w:rsidRPr="00B959FA" w:rsidRDefault="007C0519" w:rsidP="007C0519">
      <w:pPr>
        <w:pStyle w:val="Corpotesto"/>
        <w:spacing w:before="6"/>
        <w:rPr>
          <w:rFonts w:asciiTheme="minorHAnsi" w:hAnsiTheme="minorHAnsi" w:cstheme="minorHAnsi"/>
          <w:b/>
          <w:sz w:val="20"/>
          <w:szCs w:val="20"/>
        </w:rPr>
      </w:pPr>
    </w:p>
    <w:p w14:paraId="314AEA7D" w14:textId="03E64B91" w:rsidR="007C0519" w:rsidRPr="00B959FA" w:rsidRDefault="00CE0F39" w:rsidP="000606C8">
      <w:pPr>
        <w:pStyle w:val="Corpotesto"/>
        <w:rPr>
          <w:rFonts w:asciiTheme="minorHAnsi" w:hAnsiTheme="minorHAnsi" w:cstheme="minorHAnsi"/>
          <w:sz w:val="20"/>
          <w:szCs w:val="20"/>
        </w:rPr>
      </w:pPr>
      <w:r w:rsidRPr="00334112">
        <w:rPr>
          <w:rFonts w:asciiTheme="minorHAnsi" w:hAnsiTheme="minorHAnsi" w:cstheme="minorHAnsi"/>
          <w:sz w:val="20"/>
          <w:szCs w:val="20"/>
        </w:rPr>
        <w:t>Salvo i casi previsti dalla legge</w:t>
      </w:r>
      <w:r w:rsidRPr="00B959FA">
        <w:rPr>
          <w:rFonts w:asciiTheme="minorHAnsi" w:hAnsiTheme="minorHAnsi" w:cstheme="minorHAnsi"/>
          <w:sz w:val="20"/>
          <w:szCs w:val="20"/>
        </w:rPr>
        <w:t>, l</w:t>
      </w:r>
      <w:r w:rsidR="007C0519" w:rsidRPr="00B959FA">
        <w:rPr>
          <w:rFonts w:asciiTheme="minorHAnsi" w:hAnsiTheme="minorHAnsi" w:cstheme="minorHAnsi"/>
          <w:sz w:val="20"/>
          <w:szCs w:val="20"/>
        </w:rPr>
        <w:t>’identità</w:t>
      </w:r>
      <w:r w:rsidR="007C0519" w:rsidRPr="00B959FA">
        <w:rPr>
          <w:rFonts w:asciiTheme="minorHAnsi" w:hAnsiTheme="minorHAnsi" w:cstheme="minorHAnsi"/>
          <w:spacing w:val="-7"/>
          <w:sz w:val="20"/>
          <w:szCs w:val="20"/>
        </w:rPr>
        <w:t xml:space="preserve"> </w:t>
      </w:r>
      <w:r w:rsidR="007C0519" w:rsidRPr="00B959FA">
        <w:rPr>
          <w:rFonts w:asciiTheme="minorHAnsi" w:hAnsiTheme="minorHAnsi" w:cstheme="minorHAnsi"/>
          <w:sz w:val="20"/>
          <w:szCs w:val="20"/>
        </w:rPr>
        <w:t>del</w:t>
      </w:r>
      <w:r w:rsidR="007C0519" w:rsidRPr="00B959FA">
        <w:rPr>
          <w:rFonts w:asciiTheme="minorHAnsi" w:hAnsiTheme="minorHAnsi" w:cstheme="minorHAnsi"/>
          <w:spacing w:val="-6"/>
          <w:sz w:val="20"/>
          <w:szCs w:val="20"/>
        </w:rPr>
        <w:t xml:space="preserve"> </w:t>
      </w:r>
      <w:r w:rsidR="007C0519" w:rsidRPr="00B959FA">
        <w:rPr>
          <w:rFonts w:asciiTheme="minorHAnsi" w:hAnsiTheme="minorHAnsi" w:cstheme="minorHAnsi"/>
          <w:sz w:val="20"/>
          <w:szCs w:val="20"/>
        </w:rPr>
        <w:t>Segnalante</w:t>
      </w:r>
      <w:r w:rsidR="007C0519" w:rsidRPr="00B959FA">
        <w:rPr>
          <w:rFonts w:asciiTheme="minorHAnsi" w:hAnsiTheme="minorHAnsi" w:cstheme="minorHAnsi"/>
          <w:spacing w:val="-5"/>
          <w:sz w:val="20"/>
          <w:szCs w:val="20"/>
        </w:rPr>
        <w:t xml:space="preserve"> </w:t>
      </w:r>
      <w:r w:rsidR="007C0519" w:rsidRPr="00B959FA">
        <w:rPr>
          <w:rFonts w:asciiTheme="minorHAnsi" w:hAnsiTheme="minorHAnsi" w:cstheme="minorHAnsi"/>
          <w:sz w:val="20"/>
          <w:szCs w:val="20"/>
        </w:rPr>
        <w:t>e</w:t>
      </w:r>
      <w:r w:rsidR="007C0519" w:rsidRPr="00B959FA">
        <w:rPr>
          <w:rFonts w:asciiTheme="minorHAnsi" w:hAnsiTheme="minorHAnsi" w:cstheme="minorHAnsi"/>
          <w:spacing w:val="-6"/>
          <w:sz w:val="20"/>
          <w:szCs w:val="20"/>
        </w:rPr>
        <w:t xml:space="preserve"> </w:t>
      </w:r>
      <w:r w:rsidR="007C0519" w:rsidRPr="00B959FA">
        <w:rPr>
          <w:rFonts w:asciiTheme="minorHAnsi" w:hAnsiTheme="minorHAnsi" w:cstheme="minorHAnsi"/>
          <w:sz w:val="20"/>
          <w:szCs w:val="20"/>
        </w:rPr>
        <w:t>qualsiasi</w:t>
      </w:r>
      <w:r w:rsidR="007C0519" w:rsidRPr="00B959FA">
        <w:rPr>
          <w:rFonts w:asciiTheme="minorHAnsi" w:hAnsiTheme="minorHAnsi" w:cstheme="minorHAnsi"/>
          <w:spacing w:val="-6"/>
          <w:sz w:val="20"/>
          <w:szCs w:val="20"/>
        </w:rPr>
        <w:t xml:space="preserve"> </w:t>
      </w:r>
      <w:r w:rsidR="007C0519" w:rsidRPr="00B959FA">
        <w:rPr>
          <w:rFonts w:asciiTheme="minorHAnsi" w:hAnsiTheme="minorHAnsi" w:cstheme="minorHAnsi"/>
          <w:sz w:val="20"/>
          <w:szCs w:val="20"/>
        </w:rPr>
        <w:t>altra</w:t>
      </w:r>
      <w:r w:rsidR="007C0519" w:rsidRPr="00B959FA">
        <w:rPr>
          <w:rFonts w:asciiTheme="minorHAnsi" w:hAnsiTheme="minorHAnsi" w:cstheme="minorHAnsi"/>
          <w:spacing w:val="-6"/>
          <w:sz w:val="20"/>
          <w:szCs w:val="20"/>
        </w:rPr>
        <w:t xml:space="preserve"> </w:t>
      </w:r>
      <w:r w:rsidR="007C0519" w:rsidRPr="00B959FA">
        <w:rPr>
          <w:rFonts w:asciiTheme="minorHAnsi" w:hAnsiTheme="minorHAnsi" w:cstheme="minorHAnsi"/>
          <w:sz w:val="20"/>
          <w:szCs w:val="20"/>
        </w:rPr>
        <w:t>informazione</w:t>
      </w:r>
      <w:r w:rsidR="007C0519" w:rsidRPr="00B959FA">
        <w:rPr>
          <w:rFonts w:asciiTheme="minorHAnsi" w:hAnsiTheme="minorHAnsi" w:cstheme="minorHAnsi"/>
          <w:spacing w:val="-6"/>
          <w:sz w:val="20"/>
          <w:szCs w:val="20"/>
        </w:rPr>
        <w:t xml:space="preserve"> </w:t>
      </w:r>
      <w:r w:rsidR="007C0519" w:rsidRPr="00B959FA">
        <w:rPr>
          <w:rFonts w:asciiTheme="minorHAnsi" w:hAnsiTheme="minorHAnsi" w:cstheme="minorHAnsi"/>
          <w:sz w:val="20"/>
          <w:szCs w:val="20"/>
        </w:rPr>
        <w:t>da</w:t>
      </w:r>
      <w:r w:rsidR="007C0519" w:rsidRPr="00B959FA">
        <w:rPr>
          <w:rFonts w:asciiTheme="minorHAnsi" w:hAnsiTheme="minorHAnsi" w:cstheme="minorHAnsi"/>
          <w:spacing w:val="-6"/>
          <w:sz w:val="20"/>
          <w:szCs w:val="20"/>
        </w:rPr>
        <w:t xml:space="preserve"> </w:t>
      </w:r>
      <w:r w:rsidR="007C0519" w:rsidRPr="00B959FA">
        <w:rPr>
          <w:rFonts w:asciiTheme="minorHAnsi" w:hAnsiTheme="minorHAnsi" w:cstheme="minorHAnsi"/>
          <w:sz w:val="20"/>
          <w:szCs w:val="20"/>
        </w:rPr>
        <w:t>cui</w:t>
      </w:r>
      <w:r w:rsidR="007C0519" w:rsidRPr="00B959FA">
        <w:rPr>
          <w:rFonts w:asciiTheme="minorHAnsi" w:hAnsiTheme="minorHAnsi" w:cstheme="minorHAnsi"/>
          <w:spacing w:val="-6"/>
          <w:sz w:val="20"/>
          <w:szCs w:val="20"/>
        </w:rPr>
        <w:t xml:space="preserve"> </w:t>
      </w:r>
      <w:r w:rsidR="007C0519" w:rsidRPr="00B959FA">
        <w:rPr>
          <w:rFonts w:asciiTheme="minorHAnsi" w:hAnsiTheme="minorHAnsi" w:cstheme="minorHAnsi"/>
          <w:sz w:val="20"/>
          <w:szCs w:val="20"/>
        </w:rPr>
        <w:t>può</w:t>
      </w:r>
      <w:r w:rsidR="007C0519" w:rsidRPr="00B959FA">
        <w:rPr>
          <w:rFonts w:asciiTheme="minorHAnsi" w:hAnsiTheme="minorHAnsi" w:cstheme="minorHAnsi"/>
          <w:spacing w:val="-6"/>
          <w:sz w:val="20"/>
          <w:szCs w:val="20"/>
        </w:rPr>
        <w:t xml:space="preserve"> </w:t>
      </w:r>
      <w:r w:rsidR="007C0519" w:rsidRPr="00B959FA">
        <w:rPr>
          <w:rFonts w:asciiTheme="minorHAnsi" w:hAnsiTheme="minorHAnsi" w:cstheme="minorHAnsi"/>
          <w:sz w:val="20"/>
          <w:szCs w:val="20"/>
        </w:rPr>
        <w:t>evincersi</w:t>
      </w:r>
      <w:r w:rsidR="007C0519" w:rsidRPr="00B959FA">
        <w:rPr>
          <w:rFonts w:asciiTheme="minorHAnsi" w:hAnsiTheme="minorHAnsi" w:cstheme="minorHAnsi"/>
          <w:spacing w:val="-6"/>
          <w:sz w:val="20"/>
          <w:szCs w:val="20"/>
        </w:rPr>
        <w:t xml:space="preserve"> </w:t>
      </w:r>
      <w:r w:rsidR="007C0519" w:rsidRPr="00B959FA">
        <w:rPr>
          <w:rFonts w:asciiTheme="minorHAnsi" w:hAnsiTheme="minorHAnsi" w:cstheme="minorHAnsi"/>
          <w:sz w:val="20"/>
          <w:szCs w:val="20"/>
        </w:rPr>
        <w:t>direttamente</w:t>
      </w:r>
      <w:r w:rsidR="007C0519" w:rsidRPr="00B959FA">
        <w:rPr>
          <w:rFonts w:asciiTheme="minorHAnsi" w:hAnsiTheme="minorHAnsi" w:cstheme="minorHAnsi"/>
          <w:spacing w:val="-6"/>
          <w:sz w:val="20"/>
          <w:szCs w:val="20"/>
        </w:rPr>
        <w:t xml:space="preserve"> </w:t>
      </w:r>
      <w:r w:rsidR="007C0519" w:rsidRPr="00B959FA">
        <w:rPr>
          <w:rFonts w:asciiTheme="minorHAnsi" w:hAnsiTheme="minorHAnsi" w:cstheme="minorHAnsi"/>
          <w:sz w:val="20"/>
          <w:szCs w:val="20"/>
        </w:rPr>
        <w:t>o indirettamente tale identità non possono essere rivelate, senza il consenso espresso del Segnalante, a persone diverse da quelle competenti a ricevere o a dare seguito alle Segnalazioni.</w:t>
      </w:r>
    </w:p>
    <w:p w14:paraId="22128B6A" w14:textId="77777777" w:rsidR="007C0519" w:rsidRPr="00B959FA" w:rsidRDefault="007C0519" w:rsidP="007C0519">
      <w:pPr>
        <w:pStyle w:val="Corpotesto"/>
        <w:spacing w:before="10"/>
        <w:rPr>
          <w:rFonts w:asciiTheme="minorHAnsi" w:hAnsiTheme="minorHAnsi" w:cstheme="minorHAnsi"/>
          <w:sz w:val="20"/>
          <w:szCs w:val="20"/>
        </w:rPr>
      </w:pPr>
    </w:p>
    <w:p w14:paraId="3C7B185B" w14:textId="69FEF4F6" w:rsidR="007C0519"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La</w:t>
      </w:r>
      <w:r w:rsidRPr="00B959FA">
        <w:rPr>
          <w:rFonts w:asciiTheme="minorHAnsi" w:hAnsiTheme="minorHAnsi" w:cstheme="minorHAnsi"/>
          <w:spacing w:val="-17"/>
          <w:sz w:val="20"/>
          <w:szCs w:val="20"/>
        </w:rPr>
        <w:t xml:space="preserve"> </w:t>
      </w:r>
      <w:r w:rsidRPr="00B959FA">
        <w:rPr>
          <w:rFonts w:asciiTheme="minorHAnsi" w:hAnsiTheme="minorHAnsi" w:cstheme="minorHAnsi"/>
          <w:sz w:val="20"/>
          <w:szCs w:val="20"/>
        </w:rPr>
        <w:t>protezione</w:t>
      </w:r>
      <w:r w:rsidRPr="00B959FA">
        <w:rPr>
          <w:rFonts w:asciiTheme="minorHAnsi" w:hAnsiTheme="minorHAnsi" w:cstheme="minorHAnsi"/>
          <w:spacing w:val="-17"/>
          <w:sz w:val="20"/>
          <w:szCs w:val="20"/>
        </w:rPr>
        <w:t xml:space="preserve"> </w:t>
      </w:r>
      <w:r w:rsidRPr="00B959FA">
        <w:rPr>
          <w:rFonts w:asciiTheme="minorHAnsi" w:hAnsiTheme="minorHAnsi" w:cstheme="minorHAnsi"/>
          <w:sz w:val="20"/>
          <w:szCs w:val="20"/>
        </w:rPr>
        <w:t>della</w:t>
      </w:r>
      <w:r w:rsidRPr="00B959FA">
        <w:rPr>
          <w:rFonts w:asciiTheme="minorHAnsi" w:hAnsiTheme="minorHAnsi" w:cstheme="minorHAnsi"/>
          <w:spacing w:val="-17"/>
          <w:sz w:val="20"/>
          <w:szCs w:val="20"/>
        </w:rPr>
        <w:t xml:space="preserve"> </w:t>
      </w:r>
      <w:r w:rsidRPr="00B959FA">
        <w:rPr>
          <w:rFonts w:asciiTheme="minorHAnsi" w:hAnsiTheme="minorHAnsi" w:cstheme="minorHAnsi"/>
          <w:sz w:val="20"/>
          <w:szCs w:val="20"/>
        </w:rPr>
        <w:t>riservatezza</w:t>
      </w:r>
      <w:r w:rsidRPr="00B959FA">
        <w:rPr>
          <w:rFonts w:asciiTheme="minorHAnsi" w:hAnsiTheme="minorHAnsi" w:cstheme="minorHAnsi"/>
          <w:spacing w:val="-17"/>
          <w:sz w:val="20"/>
          <w:szCs w:val="20"/>
        </w:rPr>
        <w:t xml:space="preserve"> </w:t>
      </w:r>
      <w:r w:rsidRPr="00B959FA">
        <w:rPr>
          <w:rFonts w:asciiTheme="minorHAnsi" w:hAnsiTheme="minorHAnsi" w:cstheme="minorHAnsi"/>
          <w:sz w:val="20"/>
          <w:szCs w:val="20"/>
        </w:rPr>
        <w:t>è</w:t>
      </w:r>
      <w:r w:rsidRPr="00B959FA">
        <w:rPr>
          <w:rFonts w:asciiTheme="minorHAnsi" w:hAnsiTheme="minorHAnsi" w:cstheme="minorHAnsi"/>
          <w:spacing w:val="-17"/>
          <w:sz w:val="20"/>
          <w:szCs w:val="20"/>
        </w:rPr>
        <w:t xml:space="preserve"> </w:t>
      </w:r>
      <w:r w:rsidRPr="00B959FA">
        <w:rPr>
          <w:rFonts w:asciiTheme="minorHAnsi" w:hAnsiTheme="minorHAnsi" w:cstheme="minorHAnsi"/>
          <w:sz w:val="20"/>
          <w:szCs w:val="20"/>
        </w:rPr>
        <w:t>estesa</w:t>
      </w:r>
      <w:r w:rsidRPr="00B959FA">
        <w:rPr>
          <w:rFonts w:asciiTheme="minorHAnsi" w:hAnsiTheme="minorHAnsi" w:cstheme="minorHAnsi"/>
          <w:spacing w:val="-17"/>
          <w:sz w:val="20"/>
          <w:szCs w:val="20"/>
        </w:rPr>
        <w:t xml:space="preserve"> </w:t>
      </w:r>
      <w:r w:rsidRPr="00B959FA">
        <w:rPr>
          <w:rFonts w:asciiTheme="minorHAnsi" w:hAnsiTheme="minorHAnsi" w:cstheme="minorHAnsi"/>
          <w:sz w:val="20"/>
          <w:szCs w:val="20"/>
        </w:rPr>
        <w:t>all’identità</w:t>
      </w:r>
      <w:r w:rsidRPr="00B959FA">
        <w:rPr>
          <w:rFonts w:asciiTheme="minorHAnsi" w:hAnsiTheme="minorHAnsi" w:cstheme="minorHAnsi"/>
          <w:spacing w:val="-17"/>
          <w:sz w:val="20"/>
          <w:szCs w:val="20"/>
        </w:rPr>
        <w:t xml:space="preserve"> </w:t>
      </w:r>
      <w:r w:rsidRPr="00B959FA">
        <w:rPr>
          <w:rFonts w:asciiTheme="minorHAnsi" w:hAnsiTheme="minorHAnsi" w:cstheme="minorHAnsi"/>
          <w:sz w:val="20"/>
          <w:szCs w:val="20"/>
        </w:rPr>
        <w:t>delle</w:t>
      </w:r>
      <w:r w:rsidRPr="00B959FA">
        <w:rPr>
          <w:rFonts w:asciiTheme="minorHAnsi" w:hAnsiTheme="minorHAnsi" w:cstheme="minorHAnsi"/>
          <w:spacing w:val="-17"/>
          <w:sz w:val="20"/>
          <w:szCs w:val="20"/>
        </w:rPr>
        <w:t xml:space="preserve"> </w:t>
      </w:r>
      <w:r w:rsidRPr="00B959FA">
        <w:rPr>
          <w:rFonts w:asciiTheme="minorHAnsi" w:hAnsiTheme="minorHAnsi" w:cstheme="minorHAnsi"/>
          <w:sz w:val="20"/>
          <w:szCs w:val="20"/>
        </w:rPr>
        <w:t>persone</w:t>
      </w:r>
      <w:r w:rsidRPr="00B959FA">
        <w:rPr>
          <w:rFonts w:asciiTheme="minorHAnsi" w:hAnsiTheme="minorHAnsi" w:cstheme="minorHAnsi"/>
          <w:spacing w:val="-17"/>
          <w:sz w:val="20"/>
          <w:szCs w:val="20"/>
        </w:rPr>
        <w:t xml:space="preserve"> </w:t>
      </w:r>
      <w:r w:rsidRPr="00B959FA">
        <w:rPr>
          <w:rFonts w:asciiTheme="minorHAnsi" w:hAnsiTheme="minorHAnsi" w:cstheme="minorHAnsi"/>
          <w:sz w:val="20"/>
          <w:szCs w:val="20"/>
        </w:rPr>
        <w:t>coinvolte</w:t>
      </w:r>
      <w:r w:rsidRPr="00B959FA">
        <w:rPr>
          <w:rFonts w:asciiTheme="minorHAnsi" w:hAnsiTheme="minorHAnsi" w:cstheme="minorHAnsi"/>
          <w:spacing w:val="-17"/>
          <w:sz w:val="20"/>
          <w:szCs w:val="20"/>
        </w:rPr>
        <w:t xml:space="preserve"> </w:t>
      </w:r>
      <w:r w:rsidRPr="00B959FA">
        <w:rPr>
          <w:rFonts w:asciiTheme="minorHAnsi" w:hAnsiTheme="minorHAnsi" w:cstheme="minorHAnsi"/>
          <w:sz w:val="20"/>
          <w:szCs w:val="20"/>
        </w:rPr>
        <w:t>e</w:t>
      </w:r>
      <w:r w:rsidRPr="00B959FA">
        <w:rPr>
          <w:rFonts w:asciiTheme="minorHAnsi" w:hAnsiTheme="minorHAnsi" w:cstheme="minorHAnsi"/>
          <w:spacing w:val="-17"/>
          <w:sz w:val="20"/>
          <w:szCs w:val="20"/>
        </w:rPr>
        <w:t xml:space="preserve"> </w:t>
      </w:r>
      <w:r w:rsidRPr="00B959FA">
        <w:rPr>
          <w:rFonts w:asciiTheme="minorHAnsi" w:hAnsiTheme="minorHAnsi" w:cstheme="minorHAnsi"/>
          <w:sz w:val="20"/>
          <w:szCs w:val="20"/>
        </w:rPr>
        <w:t>delle</w:t>
      </w:r>
      <w:r w:rsidRPr="00B959FA">
        <w:rPr>
          <w:rFonts w:asciiTheme="minorHAnsi" w:hAnsiTheme="minorHAnsi" w:cstheme="minorHAnsi"/>
          <w:spacing w:val="-17"/>
          <w:sz w:val="20"/>
          <w:szCs w:val="20"/>
        </w:rPr>
        <w:t xml:space="preserve"> </w:t>
      </w:r>
      <w:r w:rsidRPr="00B959FA">
        <w:rPr>
          <w:rFonts w:asciiTheme="minorHAnsi" w:hAnsiTheme="minorHAnsi" w:cstheme="minorHAnsi"/>
          <w:sz w:val="20"/>
          <w:szCs w:val="20"/>
        </w:rPr>
        <w:t>persone menzionate nella Segnalazione, nel rispetto delle medesime garanzie previste in favore della persona Segnalante.</w:t>
      </w:r>
    </w:p>
    <w:p w14:paraId="1ED32EED" w14:textId="77777777" w:rsidR="00CE0F39" w:rsidRPr="00B959FA" w:rsidRDefault="00CE0F39" w:rsidP="000606C8">
      <w:pPr>
        <w:pStyle w:val="Corpotesto"/>
        <w:rPr>
          <w:rFonts w:asciiTheme="minorHAnsi" w:hAnsiTheme="minorHAnsi" w:cstheme="minorHAnsi"/>
          <w:sz w:val="20"/>
          <w:szCs w:val="20"/>
        </w:rPr>
      </w:pPr>
    </w:p>
    <w:p w14:paraId="6E769BE1" w14:textId="7C37CDBC" w:rsidR="007C0519" w:rsidRPr="00334112" w:rsidRDefault="00CE0F39" w:rsidP="00CE0F39">
      <w:pPr>
        <w:pStyle w:val="Corpotesto"/>
        <w:rPr>
          <w:rFonts w:asciiTheme="minorHAnsi" w:hAnsiTheme="minorHAnsi" w:cstheme="minorHAnsi"/>
          <w:sz w:val="20"/>
          <w:szCs w:val="20"/>
        </w:rPr>
      </w:pPr>
      <w:r w:rsidRPr="00334112">
        <w:rPr>
          <w:rFonts w:asciiTheme="minorHAnsi" w:hAnsiTheme="minorHAnsi" w:cstheme="minorHAnsi"/>
          <w:sz w:val="20"/>
          <w:szCs w:val="20"/>
        </w:rPr>
        <w:t xml:space="preserve">L’identità del segnalante può essere rivelata – solo previo suo consenso esplicito – nell’ambito di un procedimento disciplinare interno, quando </w:t>
      </w:r>
      <w:r w:rsidR="007C0519" w:rsidRPr="00334112">
        <w:rPr>
          <w:rFonts w:asciiTheme="minorHAnsi" w:hAnsiTheme="minorHAnsi" w:cstheme="minorHAnsi"/>
          <w:sz w:val="20"/>
          <w:szCs w:val="20"/>
        </w:rPr>
        <w:t>una</w:t>
      </w:r>
      <w:r w:rsidR="007C0519" w:rsidRPr="00334112">
        <w:rPr>
          <w:rFonts w:asciiTheme="minorHAnsi" w:hAnsiTheme="minorHAnsi" w:cstheme="minorHAnsi"/>
          <w:spacing w:val="-9"/>
          <w:sz w:val="20"/>
          <w:szCs w:val="20"/>
        </w:rPr>
        <w:t xml:space="preserve"> </w:t>
      </w:r>
      <w:r w:rsidR="007C0519" w:rsidRPr="00334112">
        <w:rPr>
          <w:rFonts w:asciiTheme="minorHAnsi" w:hAnsiTheme="minorHAnsi" w:cstheme="minorHAnsi"/>
          <w:sz w:val="20"/>
          <w:szCs w:val="20"/>
        </w:rPr>
        <w:t>contestazione</w:t>
      </w:r>
      <w:r w:rsidR="007C0519" w:rsidRPr="00334112">
        <w:rPr>
          <w:rFonts w:asciiTheme="minorHAnsi" w:hAnsiTheme="minorHAnsi" w:cstheme="minorHAnsi"/>
          <w:spacing w:val="-6"/>
          <w:sz w:val="20"/>
          <w:szCs w:val="20"/>
        </w:rPr>
        <w:t xml:space="preserve"> </w:t>
      </w:r>
      <w:r w:rsidR="007C0519" w:rsidRPr="00334112">
        <w:rPr>
          <w:rFonts w:asciiTheme="minorHAnsi" w:hAnsiTheme="minorHAnsi" w:cstheme="minorHAnsi"/>
          <w:sz w:val="20"/>
          <w:szCs w:val="20"/>
        </w:rPr>
        <w:t>sia</w:t>
      </w:r>
      <w:r w:rsidR="007C0519" w:rsidRPr="00334112">
        <w:rPr>
          <w:rFonts w:asciiTheme="minorHAnsi" w:hAnsiTheme="minorHAnsi" w:cstheme="minorHAnsi"/>
          <w:spacing w:val="-8"/>
          <w:sz w:val="20"/>
          <w:szCs w:val="20"/>
        </w:rPr>
        <w:t xml:space="preserve"> </w:t>
      </w:r>
      <w:r w:rsidR="007C0519" w:rsidRPr="00334112">
        <w:rPr>
          <w:rFonts w:asciiTheme="minorHAnsi" w:hAnsiTheme="minorHAnsi" w:cstheme="minorHAnsi"/>
          <w:sz w:val="20"/>
          <w:szCs w:val="20"/>
        </w:rPr>
        <w:t>fondata</w:t>
      </w:r>
      <w:r w:rsidR="007C0519" w:rsidRPr="00334112">
        <w:rPr>
          <w:rFonts w:asciiTheme="minorHAnsi" w:hAnsiTheme="minorHAnsi" w:cstheme="minorHAnsi"/>
          <w:spacing w:val="-6"/>
          <w:sz w:val="20"/>
          <w:szCs w:val="20"/>
        </w:rPr>
        <w:t xml:space="preserve"> </w:t>
      </w:r>
      <w:r w:rsidR="007C0519" w:rsidRPr="00334112">
        <w:rPr>
          <w:rFonts w:asciiTheme="minorHAnsi" w:hAnsiTheme="minorHAnsi" w:cstheme="minorHAnsi"/>
          <w:sz w:val="20"/>
          <w:szCs w:val="20"/>
        </w:rPr>
        <w:t>in</w:t>
      </w:r>
      <w:r w:rsidR="007C0519" w:rsidRPr="00334112">
        <w:rPr>
          <w:rFonts w:asciiTheme="minorHAnsi" w:hAnsiTheme="minorHAnsi" w:cstheme="minorHAnsi"/>
          <w:spacing w:val="-9"/>
          <w:sz w:val="20"/>
          <w:szCs w:val="20"/>
        </w:rPr>
        <w:t xml:space="preserve"> </w:t>
      </w:r>
      <w:r w:rsidR="007C0519" w:rsidRPr="00334112">
        <w:rPr>
          <w:rFonts w:asciiTheme="minorHAnsi" w:hAnsiTheme="minorHAnsi" w:cstheme="minorHAnsi"/>
          <w:sz w:val="20"/>
          <w:szCs w:val="20"/>
        </w:rPr>
        <w:t>tutto</w:t>
      </w:r>
      <w:r w:rsidR="007C0519" w:rsidRPr="00334112">
        <w:rPr>
          <w:rFonts w:asciiTheme="minorHAnsi" w:hAnsiTheme="minorHAnsi" w:cstheme="minorHAnsi"/>
          <w:spacing w:val="-9"/>
          <w:sz w:val="20"/>
          <w:szCs w:val="20"/>
        </w:rPr>
        <w:t xml:space="preserve"> </w:t>
      </w:r>
      <w:r w:rsidR="007C0519" w:rsidRPr="00334112">
        <w:rPr>
          <w:rFonts w:asciiTheme="minorHAnsi" w:hAnsiTheme="minorHAnsi" w:cstheme="minorHAnsi"/>
          <w:sz w:val="20"/>
          <w:szCs w:val="20"/>
        </w:rPr>
        <w:t>o</w:t>
      </w:r>
      <w:r w:rsidR="007C0519" w:rsidRPr="00334112">
        <w:rPr>
          <w:rFonts w:asciiTheme="minorHAnsi" w:hAnsiTheme="minorHAnsi" w:cstheme="minorHAnsi"/>
          <w:spacing w:val="-8"/>
          <w:sz w:val="20"/>
          <w:szCs w:val="20"/>
        </w:rPr>
        <w:t xml:space="preserve"> </w:t>
      </w:r>
      <w:r w:rsidR="007C0519" w:rsidRPr="00334112">
        <w:rPr>
          <w:rFonts w:asciiTheme="minorHAnsi" w:hAnsiTheme="minorHAnsi" w:cstheme="minorHAnsi"/>
          <w:sz w:val="20"/>
          <w:szCs w:val="20"/>
        </w:rPr>
        <w:t>in</w:t>
      </w:r>
      <w:r w:rsidR="007C0519" w:rsidRPr="00334112">
        <w:rPr>
          <w:rFonts w:asciiTheme="minorHAnsi" w:hAnsiTheme="minorHAnsi" w:cstheme="minorHAnsi"/>
          <w:spacing w:val="-9"/>
          <w:sz w:val="20"/>
          <w:szCs w:val="20"/>
        </w:rPr>
        <w:t xml:space="preserve"> </w:t>
      </w:r>
      <w:r w:rsidR="007C0519" w:rsidRPr="00334112">
        <w:rPr>
          <w:rFonts w:asciiTheme="minorHAnsi" w:hAnsiTheme="minorHAnsi" w:cstheme="minorHAnsi"/>
          <w:sz w:val="20"/>
          <w:szCs w:val="20"/>
        </w:rPr>
        <w:t>una</w:t>
      </w:r>
      <w:r w:rsidR="007C0519" w:rsidRPr="00334112">
        <w:rPr>
          <w:rFonts w:asciiTheme="minorHAnsi" w:hAnsiTheme="minorHAnsi" w:cstheme="minorHAnsi"/>
          <w:spacing w:val="-9"/>
          <w:sz w:val="20"/>
          <w:szCs w:val="20"/>
        </w:rPr>
        <w:t xml:space="preserve"> </w:t>
      </w:r>
      <w:r w:rsidR="007C0519" w:rsidRPr="00334112">
        <w:rPr>
          <w:rFonts w:asciiTheme="minorHAnsi" w:hAnsiTheme="minorHAnsi" w:cstheme="minorHAnsi"/>
          <w:sz w:val="20"/>
          <w:szCs w:val="20"/>
        </w:rPr>
        <w:t>parte</w:t>
      </w:r>
      <w:r w:rsidR="007C0519" w:rsidRPr="00334112">
        <w:rPr>
          <w:rFonts w:asciiTheme="minorHAnsi" w:hAnsiTheme="minorHAnsi" w:cstheme="minorHAnsi"/>
          <w:spacing w:val="-9"/>
          <w:sz w:val="20"/>
          <w:szCs w:val="20"/>
        </w:rPr>
        <w:t xml:space="preserve"> </w:t>
      </w:r>
      <w:r w:rsidR="007C0519" w:rsidRPr="00334112">
        <w:rPr>
          <w:rFonts w:asciiTheme="minorHAnsi" w:hAnsiTheme="minorHAnsi" w:cstheme="minorHAnsi"/>
          <w:sz w:val="20"/>
          <w:szCs w:val="20"/>
        </w:rPr>
        <w:t>sulla</w:t>
      </w:r>
      <w:r w:rsidR="007C0519" w:rsidRPr="00334112">
        <w:rPr>
          <w:rFonts w:asciiTheme="minorHAnsi" w:hAnsiTheme="minorHAnsi" w:cstheme="minorHAnsi"/>
          <w:spacing w:val="-2"/>
          <w:sz w:val="20"/>
          <w:szCs w:val="20"/>
        </w:rPr>
        <w:t xml:space="preserve"> </w:t>
      </w:r>
      <w:r w:rsidR="007C0519" w:rsidRPr="00334112">
        <w:rPr>
          <w:rFonts w:asciiTheme="minorHAnsi" w:hAnsiTheme="minorHAnsi" w:cstheme="minorHAnsi"/>
          <w:sz w:val="20"/>
          <w:szCs w:val="20"/>
        </w:rPr>
        <w:t>Segnalazione e la conoscenza dell’identità del Segnalante sia indispensabile per la difesa del soggetto cui è stato contestato l’addebito disciplinare</w:t>
      </w:r>
      <w:r w:rsidRPr="00334112">
        <w:rPr>
          <w:rFonts w:asciiTheme="minorHAnsi" w:hAnsiTheme="minorHAnsi" w:cstheme="minorHAnsi"/>
          <w:sz w:val="20"/>
          <w:szCs w:val="20"/>
        </w:rPr>
        <w:t>. In questi casi, se il Segnalante non acconsente</w:t>
      </w:r>
      <w:r w:rsidR="007C0519" w:rsidRPr="00334112">
        <w:rPr>
          <w:rFonts w:asciiTheme="minorHAnsi" w:hAnsiTheme="minorHAnsi" w:cstheme="minorHAnsi"/>
          <w:sz w:val="20"/>
          <w:szCs w:val="20"/>
        </w:rPr>
        <w:t xml:space="preserve"> </w:t>
      </w:r>
      <w:r w:rsidRPr="00334112">
        <w:rPr>
          <w:rFonts w:asciiTheme="minorHAnsi" w:hAnsiTheme="minorHAnsi" w:cstheme="minorHAnsi"/>
          <w:sz w:val="20"/>
          <w:szCs w:val="20"/>
        </w:rPr>
        <w:t xml:space="preserve">alla rivelazione della sua identità, </w:t>
      </w:r>
      <w:r w:rsidR="007C0519" w:rsidRPr="00334112">
        <w:rPr>
          <w:rFonts w:asciiTheme="minorHAnsi" w:hAnsiTheme="minorHAnsi" w:cstheme="minorHAnsi"/>
          <w:sz w:val="20"/>
          <w:szCs w:val="20"/>
        </w:rPr>
        <w:t xml:space="preserve">la Segnalazione </w:t>
      </w:r>
      <w:r w:rsidRPr="00334112">
        <w:rPr>
          <w:rFonts w:asciiTheme="minorHAnsi" w:hAnsiTheme="minorHAnsi" w:cstheme="minorHAnsi"/>
          <w:sz w:val="20"/>
          <w:szCs w:val="20"/>
        </w:rPr>
        <w:t xml:space="preserve">non può essere utilizzata </w:t>
      </w:r>
      <w:r w:rsidR="007C0519" w:rsidRPr="00334112">
        <w:rPr>
          <w:rFonts w:asciiTheme="minorHAnsi" w:hAnsiTheme="minorHAnsi" w:cstheme="minorHAnsi"/>
          <w:sz w:val="20"/>
          <w:szCs w:val="20"/>
        </w:rPr>
        <w:t>nell’ambito del procedimento</w:t>
      </w:r>
      <w:r w:rsidR="007C0519" w:rsidRPr="00334112">
        <w:rPr>
          <w:rFonts w:asciiTheme="minorHAnsi" w:hAnsiTheme="minorHAnsi" w:cstheme="minorHAnsi"/>
          <w:spacing w:val="-5"/>
          <w:sz w:val="20"/>
          <w:szCs w:val="20"/>
        </w:rPr>
        <w:t xml:space="preserve"> </w:t>
      </w:r>
      <w:r w:rsidR="007C0519" w:rsidRPr="00334112">
        <w:rPr>
          <w:rFonts w:asciiTheme="minorHAnsi" w:hAnsiTheme="minorHAnsi" w:cstheme="minorHAnsi"/>
          <w:sz w:val="20"/>
          <w:szCs w:val="20"/>
        </w:rPr>
        <w:t>disciplinare</w:t>
      </w:r>
      <w:r w:rsidRPr="00334112">
        <w:rPr>
          <w:rFonts w:asciiTheme="minorHAnsi" w:hAnsiTheme="minorHAnsi" w:cstheme="minorHAnsi"/>
          <w:sz w:val="20"/>
          <w:szCs w:val="20"/>
        </w:rPr>
        <w:t>.</w:t>
      </w:r>
    </w:p>
    <w:p w14:paraId="145AA90D" w14:textId="77777777" w:rsidR="00C71963" w:rsidRPr="00334112" w:rsidRDefault="00C71963" w:rsidP="00C71963">
      <w:pPr>
        <w:pStyle w:val="Corpotesto"/>
        <w:rPr>
          <w:rFonts w:asciiTheme="minorHAnsi" w:hAnsiTheme="minorHAnsi" w:cstheme="minorHAnsi"/>
          <w:sz w:val="20"/>
          <w:szCs w:val="20"/>
        </w:rPr>
      </w:pPr>
      <w:r w:rsidRPr="00334112">
        <w:rPr>
          <w:rFonts w:asciiTheme="minorHAnsi" w:hAnsiTheme="minorHAnsi" w:cstheme="minorHAnsi"/>
          <w:sz w:val="20"/>
          <w:szCs w:val="20"/>
        </w:rPr>
        <w:t>Nell'ambito di un eventuale procedimento penale, l’identità della persona segnalante è coperta dal segreto nei modi e nei limiti previsti dall'articolo 329 del codice di procedura penale.</w:t>
      </w:r>
    </w:p>
    <w:p w14:paraId="01448F55" w14:textId="75141263" w:rsidR="00C71963" w:rsidRPr="00B959FA" w:rsidRDefault="00C71963" w:rsidP="00C71963">
      <w:pPr>
        <w:pStyle w:val="Corpotesto"/>
        <w:rPr>
          <w:rFonts w:asciiTheme="minorHAnsi" w:hAnsiTheme="minorHAnsi" w:cstheme="minorHAnsi"/>
          <w:sz w:val="20"/>
          <w:szCs w:val="20"/>
        </w:rPr>
      </w:pPr>
      <w:r w:rsidRPr="00334112">
        <w:rPr>
          <w:rFonts w:asciiTheme="minorHAnsi" w:hAnsiTheme="minorHAnsi" w:cstheme="minorHAnsi"/>
          <w:sz w:val="20"/>
          <w:szCs w:val="20"/>
        </w:rPr>
        <w:t>Nell'ambito di un eventuale procedimento dinanzi alla Corte dei conti, l’identità della persona segnalante non può essere rivelata fino alla chiusura della fase istruttoria.</w:t>
      </w:r>
    </w:p>
    <w:p w14:paraId="5B76350F" w14:textId="77777777" w:rsidR="007C0519" w:rsidRPr="00B959FA" w:rsidRDefault="007C0519" w:rsidP="00C71963">
      <w:pPr>
        <w:pStyle w:val="Corpotesto"/>
        <w:spacing w:before="4"/>
        <w:ind w:left="0"/>
        <w:rPr>
          <w:rFonts w:asciiTheme="minorHAnsi" w:hAnsiTheme="minorHAnsi" w:cstheme="minorHAnsi"/>
          <w:sz w:val="20"/>
          <w:szCs w:val="20"/>
        </w:rPr>
      </w:pPr>
    </w:p>
    <w:p w14:paraId="60DE6A9F" w14:textId="77777777" w:rsidR="007C0519" w:rsidRPr="00B959FA" w:rsidRDefault="007C0519" w:rsidP="00B32BA4">
      <w:pPr>
        <w:pStyle w:val="Stile1"/>
        <w:rPr>
          <w:rFonts w:asciiTheme="minorHAnsi" w:hAnsiTheme="minorHAnsi" w:cstheme="minorHAnsi"/>
          <w:sz w:val="20"/>
          <w:szCs w:val="20"/>
        </w:rPr>
      </w:pPr>
      <w:bookmarkStart w:id="13" w:name="_Toc146279694"/>
      <w:r w:rsidRPr="00B959FA">
        <w:rPr>
          <w:rFonts w:asciiTheme="minorHAnsi" w:hAnsiTheme="minorHAnsi" w:cstheme="minorHAnsi"/>
          <w:sz w:val="20"/>
          <w:szCs w:val="20"/>
        </w:rPr>
        <w:t>DATA</w:t>
      </w:r>
      <w:r w:rsidRPr="00B959FA">
        <w:rPr>
          <w:rFonts w:asciiTheme="minorHAnsi" w:hAnsiTheme="minorHAnsi" w:cstheme="minorHAnsi"/>
          <w:spacing w:val="-2"/>
          <w:sz w:val="20"/>
          <w:szCs w:val="20"/>
        </w:rPr>
        <w:t xml:space="preserve"> </w:t>
      </w:r>
      <w:r w:rsidRPr="00B959FA">
        <w:rPr>
          <w:rFonts w:asciiTheme="minorHAnsi" w:hAnsiTheme="minorHAnsi" w:cstheme="minorHAnsi"/>
          <w:sz w:val="20"/>
          <w:szCs w:val="20"/>
        </w:rPr>
        <w:t>PROTECTION</w:t>
      </w:r>
      <w:bookmarkEnd w:id="13"/>
    </w:p>
    <w:p w14:paraId="4FAD3E5C" w14:textId="77777777" w:rsidR="007C0519" w:rsidRPr="00B959FA" w:rsidRDefault="007C0519" w:rsidP="007C0519">
      <w:pPr>
        <w:pStyle w:val="Corpotesto"/>
        <w:spacing w:before="3"/>
        <w:rPr>
          <w:rFonts w:asciiTheme="minorHAnsi" w:hAnsiTheme="minorHAnsi" w:cstheme="minorHAnsi"/>
          <w:b/>
          <w:i/>
          <w:sz w:val="20"/>
          <w:szCs w:val="20"/>
        </w:rPr>
      </w:pPr>
    </w:p>
    <w:p w14:paraId="443E3F24" w14:textId="77777777" w:rsidR="007C0519"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Il trattamento dei dati personali nella gestione del canale di Segnalazione interno e delle Segnalazioni ricevute deve essere effettuato a norma del GDPR e del Codice Privacy.</w:t>
      </w:r>
    </w:p>
    <w:p w14:paraId="23091B40" w14:textId="77777777" w:rsidR="007C0519" w:rsidRPr="00B959FA" w:rsidRDefault="007C0519" w:rsidP="000606C8">
      <w:pPr>
        <w:pStyle w:val="Corpotesto"/>
        <w:rPr>
          <w:rFonts w:asciiTheme="minorHAnsi" w:hAnsiTheme="minorHAnsi" w:cstheme="minorHAnsi"/>
          <w:sz w:val="20"/>
          <w:szCs w:val="20"/>
        </w:rPr>
      </w:pPr>
    </w:p>
    <w:p w14:paraId="2F67318E" w14:textId="77777777" w:rsidR="007C0519"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La Società ha definito il proprio modello di ricevimento e gestione delle Segnalazioni interne, individuando misure tecniche e organizzative idonee a garantire un livello di sicurezza adeguato agli specifici rischi derivanti dai trattamenti effettuati, sulla base di una valutazione di impatto sulla protezione dei dati.</w:t>
      </w:r>
    </w:p>
    <w:p w14:paraId="24E4DD1E" w14:textId="77777777" w:rsidR="007C0519" w:rsidRPr="00B959FA" w:rsidRDefault="007C0519" w:rsidP="000606C8">
      <w:pPr>
        <w:pStyle w:val="Corpotesto"/>
        <w:rPr>
          <w:rFonts w:asciiTheme="minorHAnsi" w:hAnsiTheme="minorHAnsi" w:cstheme="minorHAnsi"/>
          <w:sz w:val="20"/>
          <w:szCs w:val="20"/>
        </w:rPr>
      </w:pPr>
    </w:p>
    <w:p w14:paraId="1C2C3A31" w14:textId="23DF8C59" w:rsidR="007C0519" w:rsidRPr="00B959FA" w:rsidRDefault="007C0519" w:rsidP="007040D6">
      <w:pPr>
        <w:pStyle w:val="Corpotesto"/>
        <w:rPr>
          <w:rFonts w:asciiTheme="minorHAnsi" w:hAnsiTheme="minorHAnsi" w:cstheme="minorHAnsi"/>
          <w:sz w:val="20"/>
          <w:szCs w:val="20"/>
        </w:rPr>
      </w:pPr>
      <w:r w:rsidRPr="00B959FA">
        <w:rPr>
          <w:rFonts w:asciiTheme="minorHAnsi" w:hAnsiTheme="minorHAnsi" w:cstheme="minorHAnsi"/>
          <w:sz w:val="20"/>
          <w:szCs w:val="20"/>
        </w:rPr>
        <w:t>Il rapporto con fornitori esterni che trattano dati personali per conto della Società deve essere disciplinato ai sensi dell’art. 28 del GDPR</w:t>
      </w:r>
      <w:r w:rsidRPr="004C0FC0">
        <w:rPr>
          <w:rFonts w:asciiTheme="minorHAnsi" w:hAnsiTheme="minorHAnsi" w:cstheme="minorHAnsi"/>
          <w:sz w:val="20"/>
          <w:szCs w:val="20"/>
        </w:rPr>
        <w:t>.</w:t>
      </w:r>
      <w:r w:rsidR="00C71963" w:rsidRPr="004C0FC0">
        <w:rPr>
          <w:rFonts w:asciiTheme="minorHAnsi" w:hAnsiTheme="minorHAnsi" w:cstheme="minorHAnsi"/>
          <w:sz w:val="20"/>
          <w:szCs w:val="20"/>
        </w:rPr>
        <w:t xml:space="preserve"> Nel caso di professionisti che trattino i dati in qualità di autonomi titolari</w:t>
      </w:r>
      <w:r w:rsidR="004C0FC0" w:rsidRPr="004C0FC0">
        <w:rPr>
          <w:rFonts w:asciiTheme="minorHAnsi" w:hAnsiTheme="minorHAnsi" w:cstheme="minorHAnsi"/>
          <w:sz w:val="20"/>
          <w:szCs w:val="20"/>
        </w:rPr>
        <w:t xml:space="preserve"> (ad es. consultazione </w:t>
      </w:r>
      <w:r w:rsidR="004C0FC0" w:rsidRPr="004C0FC0">
        <w:rPr>
          <w:rFonts w:asciiTheme="minorHAnsi" w:hAnsiTheme="minorHAnsi" w:cstheme="minorHAnsi"/>
          <w:sz w:val="20"/>
          <w:szCs w:val="20"/>
        </w:rPr>
        <w:lastRenderedPageBreak/>
        <w:t>di avvocati per l’acquisizione di un parere legale)</w:t>
      </w:r>
      <w:r w:rsidR="00C71963" w:rsidRPr="004C0FC0">
        <w:rPr>
          <w:rFonts w:asciiTheme="minorHAnsi" w:hAnsiTheme="minorHAnsi" w:cstheme="minorHAnsi"/>
          <w:sz w:val="20"/>
          <w:szCs w:val="20"/>
        </w:rPr>
        <w:t>, gli stessi devono comunque assumere una formale obbligazione di riservatezza.</w:t>
      </w:r>
    </w:p>
    <w:p w14:paraId="67C1304E" w14:textId="77777777" w:rsidR="007C0519"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Ai Segnalanti e alle Persone coinvolte devono essere fornite idonee informazioni ai sensi degli artt. 13 e 14 del GDPR.</w:t>
      </w:r>
    </w:p>
    <w:p w14:paraId="1C47E439" w14:textId="6069B7A2" w:rsidR="00541DE1" w:rsidRPr="004C0FC0" w:rsidRDefault="00541DE1" w:rsidP="000606C8">
      <w:pPr>
        <w:pStyle w:val="Corpotesto"/>
        <w:rPr>
          <w:rFonts w:asciiTheme="minorHAnsi" w:hAnsiTheme="minorHAnsi" w:cstheme="minorHAnsi"/>
          <w:sz w:val="20"/>
          <w:szCs w:val="20"/>
        </w:rPr>
      </w:pPr>
      <w:r w:rsidRPr="004C0FC0">
        <w:rPr>
          <w:rFonts w:asciiTheme="minorHAnsi" w:hAnsiTheme="minorHAnsi" w:cstheme="minorHAnsi"/>
          <w:sz w:val="20"/>
          <w:szCs w:val="20"/>
        </w:rPr>
        <w:t>L’informativa è messa a disposizione mediante:</w:t>
      </w:r>
    </w:p>
    <w:p w14:paraId="19022B93" w14:textId="4C793207" w:rsidR="00541DE1" w:rsidRPr="004C0FC0" w:rsidRDefault="00541DE1" w:rsidP="00574572">
      <w:pPr>
        <w:pStyle w:val="Paragrafoelenco"/>
        <w:numPr>
          <w:ilvl w:val="0"/>
          <w:numId w:val="6"/>
        </w:numPr>
        <w:tabs>
          <w:tab w:val="left" w:pos="761"/>
          <w:tab w:val="left" w:pos="762"/>
        </w:tabs>
        <w:spacing w:line="362" w:lineRule="auto"/>
        <w:ind w:left="761" w:right="115"/>
        <w:rPr>
          <w:rFonts w:asciiTheme="minorHAnsi" w:hAnsiTheme="minorHAnsi" w:cstheme="minorHAnsi"/>
          <w:sz w:val="20"/>
          <w:szCs w:val="20"/>
        </w:rPr>
      </w:pPr>
      <w:r w:rsidRPr="004C0FC0">
        <w:rPr>
          <w:rFonts w:asciiTheme="minorHAnsi" w:hAnsiTheme="minorHAnsi" w:cstheme="minorHAnsi"/>
          <w:sz w:val="20"/>
          <w:szCs w:val="20"/>
        </w:rPr>
        <w:t>Pubblicazione sulla pagina web del sito aziendale dedicata al whistleblowing;</w:t>
      </w:r>
    </w:p>
    <w:p w14:paraId="5141BE13" w14:textId="58C960F3" w:rsidR="00541DE1" w:rsidRPr="004C0FC0" w:rsidRDefault="00541DE1" w:rsidP="00574572">
      <w:pPr>
        <w:pStyle w:val="Paragrafoelenco"/>
        <w:numPr>
          <w:ilvl w:val="0"/>
          <w:numId w:val="6"/>
        </w:numPr>
        <w:tabs>
          <w:tab w:val="left" w:pos="761"/>
          <w:tab w:val="left" w:pos="762"/>
        </w:tabs>
        <w:spacing w:line="362" w:lineRule="auto"/>
        <w:ind w:left="761" w:right="115"/>
        <w:rPr>
          <w:rFonts w:asciiTheme="minorHAnsi" w:hAnsiTheme="minorHAnsi" w:cstheme="minorHAnsi"/>
          <w:sz w:val="20"/>
          <w:szCs w:val="20"/>
        </w:rPr>
      </w:pPr>
      <w:r w:rsidRPr="004C0FC0">
        <w:rPr>
          <w:rFonts w:asciiTheme="minorHAnsi" w:hAnsiTheme="minorHAnsi" w:cstheme="minorHAnsi"/>
          <w:sz w:val="20"/>
          <w:szCs w:val="20"/>
        </w:rPr>
        <w:t>Link (alla pagina di cui sopra) inserito nel Portale online;</w:t>
      </w:r>
    </w:p>
    <w:p w14:paraId="79671D9D" w14:textId="4CEA462E" w:rsidR="007C0519" w:rsidRPr="00EE0A22" w:rsidRDefault="00EE0A22" w:rsidP="001F5E4F">
      <w:pPr>
        <w:pStyle w:val="Paragrafoelenco"/>
        <w:numPr>
          <w:ilvl w:val="0"/>
          <w:numId w:val="6"/>
        </w:numPr>
        <w:tabs>
          <w:tab w:val="left" w:pos="761"/>
          <w:tab w:val="left" w:pos="762"/>
        </w:tabs>
        <w:spacing w:before="6" w:line="362" w:lineRule="auto"/>
        <w:ind w:left="761" w:right="115"/>
        <w:rPr>
          <w:rFonts w:asciiTheme="minorHAnsi" w:hAnsiTheme="minorHAnsi" w:cstheme="minorHAnsi"/>
          <w:sz w:val="20"/>
          <w:szCs w:val="20"/>
        </w:rPr>
      </w:pPr>
      <w:r w:rsidRPr="00EE0A22">
        <w:rPr>
          <w:rFonts w:asciiTheme="minorHAnsi" w:hAnsiTheme="minorHAnsi" w:cstheme="minorHAnsi"/>
          <w:sz w:val="20"/>
          <w:szCs w:val="20"/>
        </w:rPr>
        <w:t>La consegna a tutti</w:t>
      </w:r>
      <w:r w:rsidR="00541DE1" w:rsidRPr="00EE0A22">
        <w:rPr>
          <w:rFonts w:asciiTheme="minorHAnsi" w:hAnsiTheme="minorHAnsi" w:cstheme="minorHAnsi"/>
          <w:sz w:val="20"/>
          <w:szCs w:val="20"/>
        </w:rPr>
        <w:t xml:space="preserve"> i dipendenti e collaboratori </w:t>
      </w:r>
      <w:r w:rsidRPr="00EE0A22">
        <w:rPr>
          <w:rFonts w:asciiTheme="minorHAnsi" w:hAnsiTheme="minorHAnsi" w:cstheme="minorHAnsi"/>
          <w:sz w:val="20"/>
          <w:szCs w:val="20"/>
        </w:rPr>
        <w:t>fisicamente o</w:t>
      </w:r>
      <w:r>
        <w:rPr>
          <w:rFonts w:asciiTheme="minorHAnsi" w:hAnsiTheme="minorHAnsi" w:cstheme="minorHAnsi"/>
          <w:sz w:val="20"/>
          <w:szCs w:val="20"/>
        </w:rPr>
        <w:t xml:space="preserve"> inviata</w:t>
      </w:r>
      <w:r w:rsidRPr="00EE0A22">
        <w:rPr>
          <w:rFonts w:asciiTheme="minorHAnsi" w:hAnsiTheme="minorHAnsi" w:cstheme="minorHAnsi"/>
          <w:sz w:val="20"/>
          <w:szCs w:val="20"/>
        </w:rPr>
        <w:t xml:space="preserve"> tramite email. </w:t>
      </w:r>
    </w:p>
    <w:p w14:paraId="03E804DA" w14:textId="77777777" w:rsidR="007C0519"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I dati personali che manifestamente non sono utili al trattamento di una specifica Segnalazione non sono raccolti o, se raccolti, devono essere cancellati immediatamente.</w:t>
      </w:r>
    </w:p>
    <w:p w14:paraId="75122437" w14:textId="4F81FB40" w:rsidR="00C71963" w:rsidRPr="00B959FA" w:rsidRDefault="00C71963" w:rsidP="000606C8">
      <w:pPr>
        <w:pStyle w:val="Corpotesto"/>
        <w:rPr>
          <w:rFonts w:asciiTheme="minorHAnsi" w:hAnsiTheme="minorHAnsi" w:cstheme="minorHAnsi"/>
          <w:sz w:val="20"/>
          <w:szCs w:val="20"/>
        </w:rPr>
      </w:pPr>
      <w:r w:rsidRPr="004C0FC0">
        <w:rPr>
          <w:rFonts w:asciiTheme="minorHAnsi" w:hAnsiTheme="minorHAnsi" w:cstheme="minorHAnsi"/>
          <w:sz w:val="20"/>
          <w:szCs w:val="20"/>
        </w:rPr>
        <w:t>Nei casi in cui sussistano dubbi sulla pertinenza dei dati rispetto alla segnalazione, il gestore evita qualsiasi loro trattamento eccetto la conservazione sino alla chiusura della segnalazione (conservazione ammessa data la difficoltà di valutare con certezza l’inutilità di un dato mentre sono ancora in corso gli accertamenti, e la necessità di documentare la correttezza delle attività di gestione della segnalazione).</w:t>
      </w:r>
    </w:p>
    <w:p w14:paraId="770ED990" w14:textId="77777777" w:rsidR="007C0519" w:rsidRPr="00B959FA" w:rsidRDefault="007C0519" w:rsidP="007C0519">
      <w:pPr>
        <w:pStyle w:val="Corpotesto"/>
        <w:spacing w:before="11"/>
        <w:rPr>
          <w:rFonts w:asciiTheme="minorHAnsi" w:hAnsiTheme="minorHAnsi" w:cstheme="minorHAnsi"/>
          <w:sz w:val="20"/>
          <w:szCs w:val="20"/>
        </w:rPr>
      </w:pPr>
    </w:p>
    <w:p w14:paraId="0FBD5643" w14:textId="77777777" w:rsidR="007C0519" w:rsidRPr="00B959FA" w:rsidRDefault="007C0519" w:rsidP="00B32BA4">
      <w:pPr>
        <w:pStyle w:val="Stile1"/>
        <w:rPr>
          <w:rFonts w:asciiTheme="minorHAnsi" w:hAnsiTheme="minorHAnsi" w:cstheme="minorHAnsi"/>
          <w:sz w:val="20"/>
          <w:szCs w:val="20"/>
        </w:rPr>
      </w:pPr>
      <w:bookmarkStart w:id="14" w:name="_Toc146279695"/>
      <w:r w:rsidRPr="00B959FA">
        <w:rPr>
          <w:rFonts w:asciiTheme="minorHAnsi" w:hAnsiTheme="minorHAnsi" w:cstheme="minorHAnsi"/>
          <w:sz w:val="20"/>
          <w:szCs w:val="20"/>
        </w:rPr>
        <w:t>SANZIONI</w:t>
      </w:r>
      <w:bookmarkEnd w:id="14"/>
    </w:p>
    <w:p w14:paraId="6DA30002" w14:textId="77777777" w:rsidR="007C0519" w:rsidRPr="00B959FA" w:rsidRDefault="007C0519" w:rsidP="007C0519">
      <w:pPr>
        <w:pStyle w:val="Corpotesto"/>
        <w:spacing w:before="3"/>
        <w:rPr>
          <w:rFonts w:asciiTheme="minorHAnsi" w:hAnsiTheme="minorHAnsi" w:cstheme="minorHAnsi"/>
          <w:b/>
          <w:sz w:val="20"/>
          <w:szCs w:val="20"/>
        </w:rPr>
      </w:pPr>
    </w:p>
    <w:p w14:paraId="21444B5C" w14:textId="77777777" w:rsidR="007C0519"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Ai sensi del Decreto Whistleblowing, è soggetto a sanzioni pecuniarie da parte</w:t>
      </w:r>
      <w:r w:rsidRPr="00B959FA">
        <w:rPr>
          <w:rFonts w:asciiTheme="minorHAnsi" w:hAnsiTheme="minorHAnsi" w:cstheme="minorHAnsi"/>
          <w:spacing w:val="-36"/>
          <w:sz w:val="20"/>
          <w:szCs w:val="20"/>
        </w:rPr>
        <w:t xml:space="preserve"> </w:t>
      </w:r>
      <w:r w:rsidRPr="00B959FA">
        <w:rPr>
          <w:rFonts w:asciiTheme="minorHAnsi" w:hAnsiTheme="minorHAnsi" w:cstheme="minorHAnsi"/>
          <w:sz w:val="20"/>
          <w:szCs w:val="20"/>
        </w:rPr>
        <w:t>dell’ANAC, colui che si renda responsabile di una delle seguenti</w:t>
      </w:r>
      <w:r w:rsidRPr="00B959FA">
        <w:rPr>
          <w:rFonts w:asciiTheme="minorHAnsi" w:hAnsiTheme="minorHAnsi" w:cstheme="minorHAnsi"/>
          <w:spacing w:val="-10"/>
          <w:sz w:val="20"/>
          <w:szCs w:val="20"/>
        </w:rPr>
        <w:t xml:space="preserve"> </w:t>
      </w:r>
      <w:r w:rsidRPr="00B959FA">
        <w:rPr>
          <w:rFonts w:asciiTheme="minorHAnsi" w:hAnsiTheme="minorHAnsi" w:cstheme="minorHAnsi"/>
          <w:sz w:val="20"/>
          <w:szCs w:val="20"/>
        </w:rPr>
        <w:t>condotte:</w:t>
      </w:r>
    </w:p>
    <w:p w14:paraId="6111B9C7" w14:textId="77777777" w:rsidR="007C0519" w:rsidRPr="00B959FA" w:rsidRDefault="007C0519" w:rsidP="007C0519">
      <w:pPr>
        <w:pStyle w:val="Paragrafoelenco"/>
        <w:numPr>
          <w:ilvl w:val="0"/>
          <w:numId w:val="3"/>
        </w:numPr>
        <w:tabs>
          <w:tab w:val="left" w:pos="1198"/>
          <w:tab w:val="left" w:pos="1199"/>
        </w:tabs>
        <w:ind w:hanging="361"/>
        <w:rPr>
          <w:rFonts w:asciiTheme="minorHAnsi" w:hAnsiTheme="minorHAnsi" w:cstheme="minorHAnsi"/>
          <w:sz w:val="20"/>
          <w:szCs w:val="20"/>
        </w:rPr>
      </w:pPr>
      <w:r w:rsidRPr="00B959FA">
        <w:rPr>
          <w:rFonts w:asciiTheme="minorHAnsi" w:hAnsiTheme="minorHAnsi" w:cstheme="minorHAnsi"/>
          <w:sz w:val="20"/>
          <w:szCs w:val="20"/>
        </w:rPr>
        <w:t>compimento di ritorsioni in relazione a</w:t>
      </w:r>
      <w:r w:rsidRPr="00B959FA">
        <w:rPr>
          <w:rFonts w:asciiTheme="minorHAnsi" w:hAnsiTheme="minorHAnsi" w:cstheme="minorHAnsi"/>
          <w:spacing w:val="-1"/>
          <w:sz w:val="20"/>
          <w:szCs w:val="20"/>
        </w:rPr>
        <w:t xml:space="preserve"> </w:t>
      </w:r>
      <w:r w:rsidRPr="00B959FA">
        <w:rPr>
          <w:rFonts w:asciiTheme="minorHAnsi" w:hAnsiTheme="minorHAnsi" w:cstheme="minorHAnsi"/>
          <w:sz w:val="20"/>
          <w:szCs w:val="20"/>
        </w:rPr>
        <w:t>Segnalazioni;</w:t>
      </w:r>
    </w:p>
    <w:p w14:paraId="2431D4A9" w14:textId="77777777" w:rsidR="007C0519" w:rsidRPr="00B959FA" w:rsidRDefault="007C0519" w:rsidP="007C0519">
      <w:pPr>
        <w:pStyle w:val="Paragrafoelenco"/>
        <w:numPr>
          <w:ilvl w:val="0"/>
          <w:numId w:val="3"/>
        </w:numPr>
        <w:tabs>
          <w:tab w:val="left" w:pos="1198"/>
          <w:tab w:val="left" w:pos="1199"/>
        </w:tabs>
        <w:ind w:hanging="361"/>
        <w:rPr>
          <w:rFonts w:asciiTheme="minorHAnsi" w:hAnsiTheme="minorHAnsi" w:cstheme="minorHAnsi"/>
          <w:sz w:val="20"/>
          <w:szCs w:val="20"/>
        </w:rPr>
      </w:pPr>
      <w:r w:rsidRPr="00B959FA">
        <w:rPr>
          <w:rFonts w:asciiTheme="minorHAnsi" w:hAnsiTheme="minorHAnsi" w:cstheme="minorHAnsi"/>
          <w:sz w:val="20"/>
          <w:szCs w:val="20"/>
        </w:rPr>
        <w:t>ostacolo o tentato ostacolo all’effettuazione della</w:t>
      </w:r>
      <w:r w:rsidRPr="00B959FA">
        <w:rPr>
          <w:rFonts w:asciiTheme="minorHAnsi" w:hAnsiTheme="minorHAnsi" w:cstheme="minorHAnsi"/>
          <w:spacing w:val="-3"/>
          <w:sz w:val="20"/>
          <w:szCs w:val="20"/>
        </w:rPr>
        <w:t xml:space="preserve"> </w:t>
      </w:r>
      <w:r w:rsidRPr="00B959FA">
        <w:rPr>
          <w:rFonts w:asciiTheme="minorHAnsi" w:hAnsiTheme="minorHAnsi" w:cstheme="minorHAnsi"/>
          <w:sz w:val="20"/>
          <w:szCs w:val="20"/>
        </w:rPr>
        <w:t>Segnalazione;</w:t>
      </w:r>
    </w:p>
    <w:p w14:paraId="0D336852" w14:textId="070CEA73" w:rsidR="007C0519" w:rsidRPr="00E401C0" w:rsidRDefault="007C0519" w:rsidP="00836B65">
      <w:pPr>
        <w:pStyle w:val="Paragrafoelenco"/>
        <w:numPr>
          <w:ilvl w:val="0"/>
          <w:numId w:val="3"/>
        </w:numPr>
        <w:tabs>
          <w:tab w:val="left" w:pos="1198"/>
          <w:tab w:val="left" w:pos="1199"/>
        </w:tabs>
        <w:spacing w:before="131"/>
        <w:ind w:hanging="361"/>
        <w:rPr>
          <w:rFonts w:asciiTheme="minorHAnsi" w:hAnsiTheme="minorHAnsi" w:cstheme="minorHAnsi"/>
          <w:sz w:val="20"/>
          <w:szCs w:val="20"/>
        </w:rPr>
      </w:pPr>
      <w:r w:rsidRPr="00E401C0">
        <w:rPr>
          <w:rFonts w:asciiTheme="minorHAnsi" w:hAnsiTheme="minorHAnsi" w:cstheme="minorHAnsi"/>
          <w:sz w:val="20"/>
          <w:szCs w:val="20"/>
        </w:rPr>
        <w:t>violazione</w:t>
      </w:r>
      <w:r w:rsidRPr="00E401C0">
        <w:rPr>
          <w:rFonts w:asciiTheme="minorHAnsi" w:hAnsiTheme="minorHAnsi" w:cstheme="minorHAnsi"/>
          <w:spacing w:val="53"/>
          <w:sz w:val="20"/>
          <w:szCs w:val="20"/>
        </w:rPr>
        <w:t xml:space="preserve"> </w:t>
      </w:r>
      <w:r w:rsidRPr="00E401C0">
        <w:rPr>
          <w:rFonts w:asciiTheme="minorHAnsi" w:hAnsiTheme="minorHAnsi" w:cstheme="minorHAnsi"/>
          <w:sz w:val="20"/>
          <w:szCs w:val="20"/>
        </w:rPr>
        <w:t>degli</w:t>
      </w:r>
      <w:r w:rsidRPr="00E401C0">
        <w:rPr>
          <w:rFonts w:asciiTheme="minorHAnsi" w:hAnsiTheme="minorHAnsi" w:cstheme="minorHAnsi"/>
          <w:spacing w:val="53"/>
          <w:sz w:val="20"/>
          <w:szCs w:val="20"/>
        </w:rPr>
        <w:t xml:space="preserve"> </w:t>
      </w:r>
      <w:r w:rsidRPr="00E401C0">
        <w:rPr>
          <w:rFonts w:asciiTheme="minorHAnsi" w:hAnsiTheme="minorHAnsi" w:cstheme="minorHAnsi"/>
          <w:sz w:val="20"/>
          <w:szCs w:val="20"/>
        </w:rPr>
        <w:t>obblighi</w:t>
      </w:r>
      <w:r w:rsidRPr="00E401C0">
        <w:rPr>
          <w:rFonts w:asciiTheme="minorHAnsi" w:hAnsiTheme="minorHAnsi" w:cstheme="minorHAnsi"/>
          <w:spacing w:val="53"/>
          <w:sz w:val="20"/>
          <w:szCs w:val="20"/>
        </w:rPr>
        <w:t xml:space="preserve"> </w:t>
      </w:r>
      <w:r w:rsidRPr="00E401C0">
        <w:rPr>
          <w:rFonts w:asciiTheme="minorHAnsi" w:hAnsiTheme="minorHAnsi" w:cstheme="minorHAnsi"/>
          <w:sz w:val="20"/>
          <w:szCs w:val="20"/>
        </w:rPr>
        <w:t>di</w:t>
      </w:r>
      <w:r w:rsidRPr="00E401C0">
        <w:rPr>
          <w:rFonts w:asciiTheme="minorHAnsi" w:hAnsiTheme="minorHAnsi" w:cstheme="minorHAnsi"/>
          <w:spacing w:val="53"/>
          <w:sz w:val="20"/>
          <w:szCs w:val="20"/>
        </w:rPr>
        <w:t xml:space="preserve"> </w:t>
      </w:r>
      <w:r w:rsidRPr="00E401C0">
        <w:rPr>
          <w:rFonts w:asciiTheme="minorHAnsi" w:hAnsiTheme="minorHAnsi" w:cstheme="minorHAnsi"/>
          <w:sz w:val="20"/>
          <w:szCs w:val="20"/>
        </w:rPr>
        <w:t>riservatezza</w:t>
      </w:r>
      <w:r w:rsidRPr="00E401C0">
        <w:rPr>
          <w:rFonts w:asciiTheme="minorHAnsi" w:hAnsiTheme="minorHAnsi" w:cstheme="minorHAnsi"/>
          <w:spacing w:val="53"/>
          <w:sz w:val="20"/>
          <w:szCs w:val="20"/>
        </w:rPr>
        <w:t xml:space="preserve"> </w:t>
      </w:r>
      <w:r w:rsidRPr="00E401C0">
        <w:rPr>
          <w:rFonts w:asciiTheme="minorHAnsi" w:hAnsiTheme="minorHAnsi" w:cstheme="minorHAnsi"/>
          <w:sz w:val="20"/>
          <w:szCs w:val="20"/>
        </w:rPr>
        <w:t>previsti</w:t>
      </w:r>
      <w:r w:rsidRPr="00E401C0">
        <w:rPr>
          <w:rFonts w:asciiTheme="minorHAnsi" w:hAnsiTheme="minorHAnsi" w:cstheme="minorHAnsi"/>
          <w:spacing w:val="53"/>
          <w:sz w:val="20"/>
          <w:szCs w:val="20"/>
        </w:rPr>
        <w:t xml:space="preserve"> </w:t>
      </w:r>
      <w:r w:rsidRPr="00E401C0">
        <w:rPr>
          <w:rFonts w:asciiTheme="minorHAnsi" w:hAnsiTheme="minorHAnsi" w:cstheme="minorHAnsi"/>
          <w:sz w:val="20"/>
          <w:szCs w:val="20"/>
        </w:rPr>
        <w:t>dalla</w:t>
      </w:r>
      <w:r w:rsidRPr="00E401C0">
        <w:rPr>
          <w:rFonts w:asciiTheme="minorHAnsi" w:hAnsiTheme="minorHAnsi" w:cstheme="minorHAnsi"/>
          <w:spacing w:val="53"/>
          <w:sz w:val="20"/>
          <w:szCs w:val="20"/>
        </w:rPr>
        <w:t xml:space="preserve"> </w:t>
      </w:r>
      <w:r w:rsidRPr="00E401C0">
        <w:rPr>
          <w:rFonts w:asciiTheme="minorHAnsi" w:hAnsiTheme="minorHAnsi" w:cstheme="minorHAnsi"/>
          <w:sz w:val="20"/>
          <w:szCs w:val="20"/>
        </w:rPr>
        <w:t>Procedura</w:t>
      </w:r>
      <w:r w:rsidRPr="00E401C0">
        <w:rPr>
          <w:rFonts w:asciiTheme="minorHAnsi" w:hAnsiTheme="minorHAnsi" w:cstheme="minorHAnsi"/>
          <w:spacing w:val="53"/>
          <w:sz w:val="20"/>
          <w:szCs w:val="20"/>
        </w:rPr>
        <w:t xml:space="preserve"> </w:t>
      </w:r>
      <w:r w:rsidRPr="00E401C0">
        <w:rPr>
          <w:rFonts w:asciiTheme="minorHAnsi" w:hAnsiTheme="minorHAnsi" w:cstheme="minorHAnsi"/>
          <w:sz w:val="20"/>
          <w:szCs w:val="20"/>
        </w:rPr>
        <w:t>e</w:t>
      </w:r>
      <w:r w:rsidRPr="00E401C0">
        <w:rPr>
          <w:rFonts w:asciiTheme="minorHAnsi" w:hAnsiTheme="minorHAnsi" w:cstheme="minorHAnsi"/>
          <w:spacing w:val="53"/>
          <w:sz w:val="20"/>
          <w:szCs w:val="20"/>
        </w:rPr>
        <w:t xml:space="preserve"> </w:t>
      </w:r>
      <w:r w:rsidRPr="00E401C0">
        <w:rPr>
          <w:rFonts w:asciiTheme="minorHAnsi" w:hAnsiTheme="minorHAnsi" w:cstheme="minorHAnsi"/>
          <w:sz w:val="20"/>
          <w:szCs w:val="20"/>
        </w:rPr>
        <w:t>dal</w:t>
      </w:r>
      <w:r w:rsidRPr="00E401C0">
        <w:rPr>
          <w:rFonts w:asciiTheme="minorHAnsi" w:hAnsiTheme="minorHAnsi" w:cstheme="minorHAnsi"/>
          <w:spacing w:val="53"/>
          <w:sz w:val="20"/>
          <w:szCs w:val="20"/>
        </w:rPr>
        <w:t xml:space="preserve"> </w:t>
      </w:r>
      <w:r w:rsidRPr="00E401C0">
        <w:rPr>
          <w:rFonts w:asciiTheme="minorHAnsi" w:hAnsiTheme="minorHAnsi" w:cstheme="minorHAnsi"/>
          <w:sz w:val="20"/>
          <w:szCs w:val="20"/>
        </w:rPr>
        <w:t>Decreto</w:t>
      </w:r>
      <w:r w:rsidR="00E401C0">
        <w:rPr>
          <w:rFonts w:asciiTheme="minorHAnsi" w:hAnsiTheme="minorHAnsi" w:cstheme="minorHAnsi"/>
          <w:sz w:val="20"/>
          <w:szCs w:val="20"/>
        </w:rPr>
        <w:t xml:space="preserve"> </w:t>
      </w:r>
      <w:r w:rsidRPr="00E401C0">
        <w:rPr>
          <w:rFonts w:asciiTheme="minorHAnsi" w:hAnsiTheme="minorHAnsi" w:cstheme="minorHAnsi"/>
          <w:i/>
          <w:sz w:val="20"/>
          <w:szCs w:val="20"/>
        </w:rPr>
        <w:t>Whistleblowing</w:t>
      </w:r>
      <w:r w:rsidRPr="00E401C0">
        <w:rPr>
          <w:rFonts w:asciiTheme="minorHAnsi" w:hAnsiTheme="minorHAnsi" w:cstheme="minorHAnsi"/>
          <w:sz w:val="20"/>
          <w:szCs w:val="20"/>
        </w:rPr>
        <w:t>;</w:t>
      </w:r>
    </w:p>
    <w:p w14:paraId="10D25666" w14:textId="77777777" w:rsidR="007C0519" w:rsidRPr="00B959FA" w:rsidRDefault="007C0519" w:rsidP="007C0519">
      <w:pPr>
        <w:pStyle w:val="Paragrafoelenco"/>
        <w:numPr>
          <w:ilvl w:val="0"/>
          <w:numId w:val="3"/>
        </w:numPr>
        <w:tabs>
          <w:tab w:val="left" w:pos="1198"/>
          <w:tab w:val="left" w:pos="1199"/>
        </w:tabs>
        <w:spacing w:before="93" w:line="362" w:lineRule="auto"/>
        <w:ind w:right="108"/>
        <w:rPr>
          <w:rFonts w:asciiTheme="minorHAnsi" w:hAnsiTheme="minorHAnsi" w:cstheme="minorHAnsi"/>
          <w:sz w:val="20"/>
          <w:szCs w:val="20"/>
        </w:rPr>
      </w:pPr>
      <w:r w:rsidRPr="00B959FA">
        <w:rPr>
          <w:rFonts w:asciiTheme="minorHAnsi" w:hAnsiTheme="minorHAnsi" w:cstheme="minorHAnsi"/>
          <w:sz w:val="20"/>
          <w:szCs w:val="20"/>
        </w:rPr>
        <w:t>mancata istituzione dei canali di Segnalazione secondo i requisiti previsti dal Decreto</w:t>
      </w:r>
      <w:r w:rsidRPr="00B959FA">
        <w:rPr>
          <w:rFonts w:asciiTheme="minorHAnsi" w:hAnsiTheme="minorHAnsi" w:cstheme="minorHAnsi"/>
          <w:spacing w:val="-1"/>
          <w:sz w:val="20"/>
          <w:szCs w:val="20"/>
        </w:rPr>
        <w:t xml:space="preserve"> </w:t>
      </w:r>
      <w:r w:rsidRPr="00B959FA">
        <w:rPr>
          <w:rFonts w:asciiTheme="minorHAnsi" w:hAnsiTheme="minorHAnsi" w:cstheme="minorHAnsi"/>
          <w:i/>
          <w:sz w:val="20"/>
          <w:szCs w:val="20"/>
        </w:rPr>
        <w:t>Whistleblowing</w:t>
      </w:r>
      <w:r w:rsidRPr="00B959FA">
        <w:rPr>
          <w:rFonts w:asciiTheme="minorHAnsi" w:hAnsiTheme="minorHAnsi" w:cstheme="minorHAnsi"/>
          <w:sz w:val="20"/>
          <w:szCs w:val="20"/>
        </w:rPr>
        <w:t>;</w:t>
      </w:r>
    </w:p>
    <w:p w14:paraId="46524247" w14:textId="77777777" w:rsidR="007C0519" w:rsidRPr="00B959FA" w:rsidRDefault="007C0519" w:rsidP="007C0519">
      <w:pPr>
        <w:pStyle w:val="Paragrafoelenco"/>
        <w:numPr>
          <w:ilvl w:val="0"/>
          <w:numId w:val="3"/>
        </w:numPr>
        <w:tabs>
          <w:tab w:val="left" w:pos="1198"/>
          <w:tab w:val="left" w:pos="1199"/>
        </w:tabs>
        <w:spacing w:line="360" w:lineRule="auto"/>
        <w:ind w:right="109"/>
        <w:rPr>
          <w:rFonts w:asciiTheme="minorHAnsi" w:hAnsiTheme="minorHAnsi" w:cstheme="minorHAnsi"/>
          <w:sz w:val="20"/>
          <w:szCs w:val="20"/>
        </w:rPr>
      </w:pPr>
      <w:r w:rsidRPr="00B959FA">
        <w:rPr>
          <w:rFonts w:asciiTheme="minorHAnsi" w:hAnsiTheme="minorHAnsi" w:cstheme="minorHAnsi"/>
          <w:sz w:val="20"/>
          <w:szCs w:val="20"/>
        </w:rPr>
        <w:t>mancata adozione di una procedura per l’effettuazione e la gestione delle Segnalazioni o mancata conformità della stessa al Decreto</w:t>
      </w:r>
      <w:r w:rsidRPr="00B959FA">
        <w:rPr>
          <w:rFonts w:asciiTheme="minorHAnsi" w:hAnsiTheme="minorHAnsi" w:cstheme="minorHAnsi"/>
          <w:spacing w:val="-2"/>
          <w:sz w:val="20"/>
          <w:szCs w:val="20"/>
        </w:rPr>
        <w:t xml:space="preserve"> </w:t>
      </w:r>
      <w:r w:rsidRPr="00B959FA">
        <w:rPr>
          <w:rFonts w:asciiTheme="minorHAnsi" w:hAnsiTheme="minorHAnsi" w:cstheme="minorHAnsi"/>
          <w:i/>
          <w:sz w:val="20"/>
          <w:szCs w:val="20"/>
        </w:rPr>
        <w:t>Whistleblowing</w:t>
      </w:r>
      <w:r w:rsidRPr="00B959FA">
        <w:rPr>
          <w:rFonts w:asciiTheme="minorHAnsi" w:hAnsiTheme="minorHAnsi" w:cstheme="minorHAnsi"/>
          <w:sz w:val="20"/>
          <w:szCs w:val="20"/>
        </w:rPr>
        <w:t>;</w:t>
      </w:r>
    </w:p>
    <w:p w14:paraId="1EED0F21" w14:textId="77777777" w:rsidR="007C0519" w:rsidRPr="00B959FA" w:rsidRDefault="007C0519" w:rsidP="007C0519">
      <w:pPr>
        <w:pStyle w:val="Paragrafoelenco"/>
        <w:numPr>
          <w:ilvl w:val="0"/>
          <w:numId w:val="3"/>
        </w:numPr>
        <w:tabs>
          <w:tab w:val="left" w:pos="1198"/>
          <w:tab w:val="left" w:pos="1199"/>
        </w:tabs>
        <w:ind w:hanging="361"/>
        <w:rPr>
          <w:rFonts w:asciiTheme="minorHAnsi" w:hAnsiTheme="minorHAnsi" w:cstheme="minorHAnsi"/>
          <w:sz w:val="20"/>
          <w:szCs w:val="20"/>
        </w:rPr>
      </w:pPr>
      <w:r w:rsidRPr="00B959FA">
        <w:rPr>
          <w:rFonts w:asciiTheme="minorHAnsi" w:hAnsiTheme="minorHAnsi" w:cstheme="minorHAnsi"/>
          <w:sz w:val="20"/>
          <w:szCs w:val="20"/>
        </w:rPr>
        <w:t>mancata verifica e analisi delle Segnalazioni</w:t>
      </w:r>
      <w:r w:rsidRPr="00B959FA">
        <w:rPr>
          <w:rFonts w:asciiTheme="minorHAnsi" w:hAnsiTheme="minorHAnsi" w:cstheme="minorHAnsi"/>
          <w:spacing w:val="-2"/>
          <w:sz w:val="20"/>
          <w:szCs w:val="20"/>
        </w:rPr>
        <w:t xml:space="preserve"> </w:t>
      </w:r>
      <w:r w:rsidRPr="00B959FA">
        <w:rPr>
          <w:rFonts w:asciiTheme="minorHAnsi" w:hAnsiTheme="minorHAnsi" w:cstheme="minorHAnsi"/>
          <w:sz w:val="20"/>
          <w:szCs w:val="20"/>
        </w:rPr>
        <w:t>ricevute.</w:t>
      </w:r>
    </w:p>
    <w:p w14:paraId="40DB5A27" w14:textId="77777777" w:rsidR="004C0FC0" w:rsidRDefault="004C0FC0" w:rsidP="007040D6">
      <w:pPr>
        <w:pStyle w:val="Corpotesto"/>
        <w:ind w:left="0"/>
        <w:rPr>
          <w:rFonts w:asciiTheme="minorHAnsi" w:hAnsiTheme="minorHAnsi" w:cstheme="minorHAnsi"/>
          <w:sz w:val="20"/>
          <w:szCs w:val="20"/>
        </w:rPr>
      </w:pPr>
    </w:p>
    <w:p w14:paraId="53B790CD" w14:textId="5154DA8F" w:rsidR="007C0519"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 xml:space="preserve">È, inoltre, prevista l’irrogazione di una sanzione </w:t>
      </w:r>
      <w:r w:rsidRPr="004C0FC0">
        <w:rPr>
          <w:rFonts w:asciiTheme="minorHAnsi" w:hAnsiTheme="minorHAnsi" w:cstheme="minorHAnsi"/>
          <w:sz w:val="20"/>
          <w:szCs w:val="20"/>
        </w:rPr>
        <w:t>disciplinare</w:t>
      </w:r>
      <w:r w:rsidRPr="00B959FA">
        <w:rPr>
          <w:rFonts w:asciiTheme="minorHAnsi" w:hAnsiTheme="minorHAnsi" w:cstheme="minorHAnsi"/>
          <w:sz w:val="20"/>
          <w:szCs w:val="20"/>
        </w:rPr>
        <w:t xml:space="preserve"> nei confronti del Segnalante quando è accertata in capo allo stesso: (i) anche con sentenza di primo grado, la responsabilità penale per i reati di diffamazione o di calunnia o comunque per i medesimi reati commessi con la denuncia all’autorità giudiziaria o contabile ovvero (ii) la responsabilità civile, per lo stesso titolo, nei casi di dolo o colpa grave.</w:t>
      </w:r>
    </w:p>
    <w:p w14:paraId="443ADC51" w14:textId="77777777" w:rsidR="007C0519" w:rsidRPr="00B959FA" w:rsidRDefault="007C0519" w:rsidP="007C0519">
      <w:pPr>
        <w:pStyle w:val="Corpotesto"/>
        <w:spacing w:before="8"/>
        <w:rPr>
          <w:rFonts w:asciiTheme="minorHAnsi" w:hAnsiTheme="minorHAnsi" w:cstheme="minorHAnsi"/>
          <w:sz w:val="20"/>
          <w:szCs w:val="20"/>
        </w:rPr>
      </w:pPr>
    </w:p>
    <w:p w14:paraId="2122F315" w14:textId="77777777" w:rsidR="007C0519" w:rsidRPr="00B959FA" w:rsidRDefault="007C0519" w:rsidP="00B32BA4">
      <w:pPr>
        <w:pStyle w:val="Stile1"/>
        <w:rPr>
          <w:rFonts w:asciiTheme="minorHAnsi" w:hAnsiTheme="minorHAnsi" w:cstheme="minorHAnsi"/>
          <w:sz w:val="20"/>
          <w:szCs w:val="20"/>
        </w:rPr>
      </w:pPr>
      <w:bookmarkStart w:id="15" w:name="_Toc146279696"/>
      <w:r w:rsidRPr="00B959FA">
        <w:rPr>
          <w:rFonts w:asciiTheme="minorHAnsi" w:hAnsiTheme="minorHAnsi" w:cstheme="minorHAnsi"/>
          <w:sz w:val="20"/>
          <w:szCs w:val="20"/>
        </w:rPr>
        <w:t>CANALE DI SEGNALAZIONE ESTERNA E DIVULGAZIONE</w:t>
      </w:r>
      <w:r w:rsidRPr="00B959FA">
        <w:rPr>
          <w:rFonts w:asciiTheme="minorHAnsi" w:hAnsiTheme="minorHAnsi" w:cstheme="minorHAnsi"/>
          <w:spacing w:val="-4"/>
          <w:sz w:val="20"/>
          <w:szCs w:val="20"/>
        </w:rPr>
        <w:t xml:space="preserve"> </w:t>
      </w:r>
      <w:r w:rsidRPr="00B959FA">
        <w:rPr>
          <w:rFonts w:asciiTheme="minorHAnsi" w:hAnsiTheme="minorHAnsi" w:cstheme="minorHAnsi"/>
          <w:sz w:val="20"/>
          <w:szCs w:val="20"/>
        </w:rPr>
        <w:t>PUBBLICA</w:t>
      </w:r>
      <w:bookmarkEnd w:id="15"/>
    </w:p>
    <w:p w14:paraId="54D4366F" w14:textId="77777777" w:rsidR="007C0519" w:rsidRPr="00B959FA" w:rsidRDefault="007C0519" w:rsidP="007C0519">
      <w:pPr>
        <w:pStyle w:val="Corpotesto"/>
        <w:spacing w:before="6"/>
        <w:rPr>
          <w:rFonts w:asciiTheme="minorHAnsi" w:hAnsiTheme="minorHAnsi" w:cstheme="minorHAnsi"/>
          <w:b/>
          <w:sz w:val="20"/>
          <w:szCs w:val="20"/>
        </w:rPr>
      </w:pPr>
    </w:p>
    <w:p w14:paraId="60738A03" w14:textId="78CEBF92" w:rsidR="00CA024E" w:rsidRPr="00CA024E" w:rsidRDefault="00CA024E" w:rsidP="000606C8">
      <w:pPr>
        <w:pStyle w:val="Corpotesto"/>
        <w:rPr>
          <w:rFonts w:asciiTheme="minorHAnsi" w:hAnsiTheme="minorHAnsi" w:cstheme="minorHAnsi"/>
          <w:sz w:val="20"/>
          <w:szCs w:val="20"/>
        </w:rPr>
      </w:pPr>
      <w:bookmarkStart w:id="16" w:name="_Hlk146290401"/>
      <w:r w:rsidRPr="00CA024E">
        <w:rPr>
          <w:rFonts w:asciiTheme="minorHAnsi" w:hAnsiTheme="minorHAnsi" w:cstheme="minorHAnsi"/>
          <w:sz w:val="20"/>
          <w:szCs w:val="20"/>
        </w:rPr>
        <w:t>Nelle ipotesi previste dalla legge (</w:t>
      </w:r>
      <w:r>
        <w:rPr>
          <w:rFonts w:asciiTheme="minorHAnsi" w:hAnsiTheme="minorHAnsi" w:cstheme="minorHAnsi"/>
          <w:sz w:val="20"/>
          <w:szCs w:val="20"/>
        </w:rPr>
        <w:t>artt. 6 e 15 del Decreto Whistleblowing</w:t>
      </w:r>
      <w:r w:rsidRPr="00CA024E">
        <w:rPr>
          <w:rFonts w:asciiTheme="minorHAnsi" w:hAnsiTheme="minorHAnsi" w:cstheme="minorHAnsi"/>
          <w:sz w:val="20"/>
          <w:szCs w:val="20"/>
        </w:rPr>
        <w:t>)</w:t>
      </w:r>
      <w:r>
        <w:rPr>
          <w:rFonts w:asciiTheme="minorHAnsi" w:hAnsiTheme="minorHAnsi" w:cstheme="minorHAnsi"/>
          <w:sz w:val="20"/>
          <w:szCs w:val="20"/>
        </w:rPr>
        <w:t xml:space="preserve"> il Segnalante – ferme restando le </w:t>
      </w:r>
      <w:r w:rsidRPr="00CA024E">
        <w:rPr>
          <w:rFonts w:asciiTheme="minorHAnsi" w:hAnsiTheme="minorHAnsi" w:cstheme="minorHAnsi"/>
          <w:sz w:val="20"/>
          <w:szCs w:val="20"/>
        </w:rPr>
        <w:t>protezioni previste dalla normativa e dalla presente Procedura - può effettuare una segnalazione esterna tramite il canale istituito dall’ANAC (accessibile sul sito della stessa) o procedere a una divulgazione pubblica.</w:t>
      </w:r>
      <w:bookmarkEnd w:id="16"/>
      <w:r w:rsidRPr="00CA024E">
        <w:rPr>
          <w:rFonts w:asciiTheme="minorHAnsi" w:hAnsiTheme="minorHAnsi" w:cstheme="minorHAnsi"/>
          <w:sz w:val="20"/>
          <w:szCs w:val="20"/>
        </w:rPr>
        <w:t xml:space="preserve"> </w:t>
      </w:r>
    </w:p>
    <w:p w14:paraId="1FE9AE04" w14:textId="5C6DC56A" w:rsidR="00CA024E" w:rsidRPr="00CA024E" w:rsidRDefault="00CA024E" w:rsidP="00CA024E">
      <w:pPr>
        <w:pStyle w:val="Corpotesto"/>
        <w:rPr>
          <w:rFonts w:asciiTheme="minorHAnsi" w:hAnsiTheme="minorHAnsi" w:cstheme="minorHAnsi"/>
          <w:color w:val="0563C1" w:themeColor="hyperlink"/>
          <w:sz w:val="20"/>
          <w:szCs w:val="20"/>
          <w:u w:val="single"/>
        </w:rPr>
      </w:pPr>
      <w:r w:rsidRPr="00CA024E">
        <w:rPr>
          <w:rFonts w:asciiTheme="minorHAnsi" w:hAnsiTheme="minorHAnsi" w:cstheme="minorHAnsi"/>
          <w:sz w:val="20"/>
          <w:szCs w:val="20"/>
        </w:rPr>
        <w:t xml:space="preserve">Per maggiori informazioni si rinvia alla pagina dedicata al whistleblowing sul sito di </w:t>
      </w:r>
      <w:proofErr w:type="spellStart"/>
      <w:r w:rsidR="007040D6">
        <w:rPr>
          <w:rFonts w:asciiTheme="minorHAnsi" w:hAnsiTheme="minorHAnsi" w:cstheme="minorHAnsi"/>
          <w:sz w:val="20"/>
          <w:szCs w:val="20"/>
        </w:rPr>
        <w:t>Italserramenti</w:t>
      </w:r>
      <w:proofErr w:type="spellEnd"/>
      <w:r w:rsidR="007040D6">
        <w:rPr>
          <w:rFonts w:asciiTheme="minorHAnsi" w:hAnsiTheme="minorHAnsi" w:cstheme="minorHAnsi"/>
          <w:sz w:val="20"/>
          <w:szCs w:val="20"/>
        </w:rPr>
        <w:t xml:space="preserve"> S.r.l. </w:t>
      </w:r>
      <w:r>
        <w:rPr>
          <w:rFonts w:asciiTheme="minorHAnsi" w:hAnsiTheme="minorHAnsi" w:cstheme="minorHAnsi"/>
          <w:sz w:val="20"/>
          <w:szCs w:val="20"/>
        </w:rPr>
        <w:t>e sul sito di ANAC (</w:t>
      </w:r>
      <w:hyperlink r:id="rId19" w:history="1">
        <w:r w:rsidRPr="00CA024E">
          <w:rPr>
            <w:rStyle w:val="Collegamentoipertestuale"/>
            <w:rFonts w:asciiTheme="minorHAnsi" w:hAnsiTheme="minorHAnsi" w:cstheme="minorHAnsi"/>
            <w:sz w:val="20"/>
            <w:szCs w:val="20"/>
          </w:rPr>
          <w:t>https://www.anticorruzione.it/-/whistleblowing</w:t>
        </w:r>
      </w:hyperlink>
      <w:r>
        <w:rPr>
          <w:rFonts w:asciiTheme="minorHAnsi" w:hAnsiTheme="minorHAnsi" w:cstheme="minorHAnsi"/>
          <w:sz w:val="20"/>
          <w:szCs w:val="20"/>
        </w:rPr>
        <w:t>).</w:t>
      </w:r>
    </w:p>
    <w:p w14:paraId="6827A04D" w14:textId="77777777" w:rsidR="00CA024E" w:rsidRDefault="00CA024E" w:rsidP="000606C8">
      <w:pPr>
        <w:pStyle w:val="Corpotesto"/>
        <w:rPr>
          <w:rFonts w:asciiTheme="minorHAnsi" w:hAnsiTheme="minorHAnsi" w:cstheme="minorHAnsi"/>
          <w:strike/>
          <w:sz w:val="20"/>
          <w:szCs w:val="20"/>
        </w:rPr>
      </w:pPr>
    </w:p>
    <w:p w14:paraId="08C46C7D" w14:textId="631720D4" w:rsidR="007C0519" w:rsidRPr="00B959FA" w:rsidRDefault="007C0519" w:rsidP="00B32BA4">
      <w:pPr>
        <w:pStyle w:val="Stile1"/>
        <w:rPr>
          <w:rFonts w:asciiTheme="minorHAnsi" w:hAnsiTheme="minorHAnsi" w:cstheme="minorHAnsi"/>
          <w:sz w:val="20"/>
          <w:szCs w:val="20"/>
        </w:rPr>
      </w:pPr>
      <w:bookmarkStart w:id="17" w:name="_Toc146279697"/>
      <w:r w:rsidRPr="00B959FA">
        <w:rPr>
          <w:rFonts w:asciiTheme="minorHAnsi" w:hAnsiTheme="minorHAnsi" w:cstheme="minorHAnsi"/>
          <w:sz w:val="20"/>
          <w:szCs w:val="20"/>
        </w:rPr>
        <w:t xml:space="preserve">FORMAZIONE E </w:t>
      </w:r>
      <w:r w:rsidR="0068345F" w:rsidRPr="00656844">
        <w:rPr>
          <w:rFonts w:asciiTheme="minorHAnsi" w:hAnsiTheme="minorHAnsi" w:cstheme="minorHAnsi"/>
          <w:sz w:val="20"/>
          <w:szCs w:val="20"/>
        </w:rPr>
        <w:t>SENSIBILIZZAZIONE</w:t>
      </w:r>
      <w:r w:rsidRPr="00B959FA">
        <w:rPr>
          <w:rFonts w:asciiTheme="minorHAnsi" w:hAnsiTheme="minorHAnsi" w:cstheme="minorHAnsi"/>
          <w:sz w:val="20"/>
          <w:szCs w:val="20"/>
        </w:rPr>
        <w:t xml:space="preserve"> SUL WHISTLEBLOWING</w:t>
      </w:r>
      <w:bookmarkEnd w:id="17"/>
    </w:p>
    <w:p w14:paraId="7282A20B" w14:textId="77777777" w:rsidR="007C0519" w:rsidRPr="00B959FA" w:rsidRDefault="007C0519" w:rsidP="007C0519">
      <w:pPr>
        <w:pStyle w:val="Corpotesto"/>
        <w:spacing w:before="5"/>
        <w:rPr>
          <w:rFonts w:asciiTheme="minorHAnsi" w:hAnsiTheme="minorHAnsi" w:cstheme="minorHAnsi"/>
          <w:b/>
          <w:i/>
          <w:sz w:val="20"/>
          <w:szCs w:val="20"/>
        </w:rPr>
      </w:pPr>
    </w:p>
    <w:p w14:paraId="04FE2174" w14:textId="77777777" w:rsidR="0068345F"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La presente Procedura sarà</w:t>
      </w:r>
      <w:r w:rsidR="0068345F" w:rsidRPr="00B959FA">
        <w:rPr>
          <w:rFonts w:asciiTheme="minorHAnsi" w:hAnsiTheme="minorHAnsi" w:cstheme="minorHAnsi"/>
          <w:sz w:val="20"/>
          <w:szCs w:val="20"/>
        </w:rPr>
        <w:t>:</w:t>
      </w:r>
    </w:p>
    <w:p w14:paraId="3614FC12" w14:textId="4B242EB2" w:rsidR="0068345F" w:rsidRDefault="007C0519" w:rsidP="0068345F">
      <w:pPr>
        <w:pStyle w:val="Corpotesto"/>
        <w:numPr>
          <w:ilvl w:val="0"/>
          <w:numId w:val="1"/>
        </w:numPr>
        <w:rPr>
          <w:rFonts w:asciiTheme="minorHAnsi" w:hAnsiTheme="minorHAnsi" w:cstheme="minorHAnsi"/>
          <w:sz w:val="20"/>
          <w:szCs w:val="20"/>
        </w:rPr>
      </w:pPr>
      <w:r w:rsidRPr="00B959FA">
        <w:rPr>
          <w:rFonts w:asciiTheme="minorHAnsi" w:hAnsiTheme="minorHAnsi" w:cstheme="minorHAnsi"/>
          <w:sz w:val="20"/>
          <w:szCs w:val="20"/>
        </w:rPr>
        <w:t>esposta in bacheca sui luoghi di lavoro</w:t>
      </w:r>
      <w:r w:rsidR="0068345F" w:rsidRPr="00B959FA">
        <w:rPr>
          <w:rFonts w:asciiTheme="minorHAnsi" w:hAnsiTheme="minorHAnsi" w:cstheme="minorHAnsi"/>
          <w:sz w:val="20"/>
          <w:szCs w:val="20"/>
        </w:rPr>
        <w:t>;</w:t>
      </w:r>
    </w:p>
    <w:p w14:paraId="1974F668" w14:textId="1C2CC4F9" w:rsidR="00EE0A22" w:rsidRPr="00EE0A22" w:rsidRDefault="00EE0A22" w:rsidP="00EE0A22">
      <w:pPr>
        <w:pStyle w:val="Paragrafoelenco"/>
        <w:numPr>
          <w:ilvl w:val="0"/>
          <w:numId w:val="1"/>
        </w:numPr>
        <w:tabs>
          <w:tab w:val="left" w:pos="761"/>
          <w:tab w:val="left" w:pos="762"/>
        </w:tabs>
        <w:spacing w:before="6" w:line="362" w:lineRule="auto"/>
        <w:ind w:right="115"/>
        <w:rPr>
          <w:rFonts w:asciiTheme="minorHAnsi" w:hAnsiTheme="minorHAnsi" w:cstheme="minorHAnsi"/>
          <w:sz w:val="20"/>
          <w:szCs w:val="20"/>
        </w:rPr>
      </w:pPr>
      <w:r w:rsidRPr="00EE0A22">
        <w:rPr>
          <w:rFonts w:asciiTheme="minorHAnsi" w:hAnsiTheme="minorHAnsi" w:cstheme="minorHAnsi"/>
          <w:sz w:val="20"/>
          <w:szCs w:val="20"/>
        </w:rPr>
        <w:t>consegna</w:t>
      </w:r>
      <w:r>
        <w:rPr>
          <w:rFonts w:asciiTheme="minorHAnsi" w:hAnsiTheme="minorHAnsi" w:cstheme="minorHAnsi"/>
          <w:sz w:val="20"/>
          <w:szCs w:val="20"/>
        </w:rPr>
        <w:t>ta</w:t>
      </w:r>
      <w:r w:rsidRPr="00EE0A22">
        <w:rPr>
          <w:rFonts w:asciiTheme="minorHAnsi" w:hAnsiTheme="minorHAnsi" w:cstheme="minorHAnsi"/>
          <w:sz w:val="20"/>
          <w:szCs w:val="20"/>
        </w:rPr>
        <w:t xml:space="preserve"> a tutti i dipendenti e collaboratori fisicamente o </w:t>
      </w:r>
      <w:r>
        <w:rPr>
          <w:rFonts w:asciiTheme="minorHAnsi" w:hAnsiTheme="minorHAnsi" w:cstheme="minorHAnsi"/>
          <w:sz w:val="20"/>
          <w:szCs w:val="20"/>
        </w:rPr>
        <w:t xml:space="preserve">inviata </w:t>
      </w:r>
      <w:r w:rsidRPr="00EE0A22">
        <w:rPr>
          <w:rFonts w:asciiTheme="minorHAnsi" w:hAnsiTheme="minorHAnsi" w:cstheme="minorHAnsi"/>
          <w:sz w:val="20"/>
          <w:szCs w:val="20"/>
        </w:rPr>
        <w:t xml:space="preserve">tramite email. </w:t>
      </w:r>
    </w:p>
    <w:p w14:paraId="188F6766" w14:textId="091CEF4C" w:rsidR="007C0519" w:rsidRPr="00EE0A22" w:rsidRDefault="007C0519" w:rsidP="0068345F">
      <w:pPr>
        <w:pStyle w:val="Corpotesto"/>
        <w:numPr>
          <w:ilvl w:val="0"/>
          <w:numId w:val="1"/>
        </w:numPr>
        <w:rPr>
          <w:rFonts w:asciiTheme="minorHAnsi" w:hAnsiTheme="minorHAnsi" w:cstheme="minorHAnsi"/>
          <w:sz w:val="20"/>
          <w:szCs w:val="20"/>
        </w:rPr>
      </w:pPr>
      <w:r w:rsidRPr="00EE0A22">
        <w:rPr>
          <w:rFonts w:asciiTheme="minorHAnsi" w:hAnsiTheme="minorHAnsi" w:cstheme="minorHAnsi"/>
          <w:sz w:val="20"/>
          <w:szCs w:val="20"/>
        </w:rPr>
        <w:t xml:space="preserve">pubblicata in un’apposita sezione del sito web della Società, in modo da essere accessibile anche alle persone che, pur non frequentando i luoghi di lavoro, rientrano tra le categorie dei possibili segnalanti come sopra indicati. </w:t>
      </w:r>
    </w:p>
    <w:p w14:paraId="2027F21C" w14:textId="65BC45B8" w:rsidR="007C0519" w:rsidRPr="00B959FA" w:rsidRDefault="007C0519" w:rsidP="000606C8">
      <w:pPr>
        <w:pStyle w:val="Corpotesto"/>
        <w:rPr>
          <w:rFonts w:asciiTheme="minorHAnsi" w:hAnsiTheme="minorHAnsi" w:cstheme="minorHAnsi"/>
          <w:sz w:val="20"/>
          <w:szCs w:val="20"/>
        </w:rPr>
      </w:pPr>
      <w:r w:rsidRPr="00EE0A22">
        <w:rPr>
          <w:rFonts w:asciiTheme="minorHAnsi" w:hAnsiTheme="minorHAnsi" w:cstheme="minorHAnsi"/>
          <w:sz w:val="20"/>
          <w:szCs w:val="20"/>
        </w:rPr>
        <w:t>La Procedura sarà resa disponibile anche in fase di assunzione di un dipendente.</w:t>
      </w:r>
    </w:p>
    <w:p w14:paraId="377FE17B" w14:textId="77777777" w:rsidR="007C0519" w:rsidRPr="00B959FA" w:rsidRDefault="007C0519" w:rsidP="007C0519">
      <w:pPr>
        <w:pStyle w:val="Corpotesto"/>
        <w:spacing w:before="6"/>
        <w:rPr>
          <w:rFonts w:asciiTheme="minorHAnsi" w:hAnsiTheme="minorHAnsi" w:cstheme="minorHAnsi"/>
          <w:sz w:val="20"/>
          <w:szCs w:val="20"/>
        </w:rPr>
      </w:pPr>
    </w:p>
    <w:p w14:paraId="3FFA0633" w14:textId="77777777" w:rsidR="007C0519" w:rsidRPr="00B959FA" w:rsidRDefault="007C0519" w:rsidP="000606C8">
      <w:pPr>
        <w:pStyle w:val="Corpotesto"/>
        <w:rPr>
          <w:rFonts w:asciiTheme="minorHAnsi" w:hAnsiTheme="minorHAnsi" w:cstheme="minorHAnsi"/>
          <w:sz w:val="20"/>
          <w:szCs w:val="20"/>
        </w:rPr>
      </w:pPr>
      <w:r w:rsidRPr="00EE0A22">
        <w:rPr>
          <w:rFonts w:asciiTheme="minorHAnsi" w:hAnsiTheme="minorHAnsi" w:cstheme="minorHAnsi"/>
          <w:sz w:val="20"/>
          <w:szCs w:val="20"/>
        </w:rPr>
        <w:t xml:space="preserve">La formazione in materia di </w:t>
      </w:r>
      <w:r w:rsidRPr="00EE0A22">
        <w:rPr>
          <w:rFonts w:asciiTheme="minorHAnsi" w:hAnsiTheme="minorHAnsi" w:cstheme="minorHAnsi"/>
          <w:i/>
          <w:sz w:val="20"/>
          <w:szCs w:val="20"/>
        </w:rPr>
        <w:t xml:space="preserve">whistleblowing </w:t>
      </w:r>
      <w:r w:rsidRPr="00EE0A22">
        <w:rPr>
          <w:rFonts w:asciiTheme="minorHAnsi" w:hAnsiTheme="minorHAnsi" w:cstheme="minorHAnsi"/>
          <w:sz w:val="20"/>
          <w:szCs w:val="20"/>
        </w:rPr>
        <w:t>è, inoltre, inserita nei piani di formazione del personale previsti dalla Società.</w:t>
      </w:r>
    </w:p>
    <w:p w14:paraId="75CC962F" w14:textId="77777777" w:rsidR="007C0519" w:rsidRPr="00B959FA" w:rsidRDefault="007C0519" w:rsidP="007C0519">
      <w:pPr>
        <w:pStyle w:val="Corpotesto"/>
        <w:ind w:left="478"/>
        <w:rPr>
          <w:rFonts w:asciiTheme="minorHAnsi" w:hAnsiTheme="minorHAnsi" w:cstheme="minorHAnsi"/>
          <w:sz w:val="20"/>
          <w:szCs w:val="20"/>
        </w:rPr>
      </w:pPr>
    </w:p>
    <w:p w14:paraId="44AA8A1A" w14:textId="77777777" w:rsidR="007C0519" w:rsidRPr="00B959FA" w:rsidRDefault="007C0519" w:rsidP="00B32BA4">
      <w:pPr>
        <w:pStyle w:val="Stile1"/>
        <w:rPr>
          <w:rFonts w:asciiTheme="minorHAnsi" w:hAnsiTheme="minorHAnsi" w:cstheme="minorHAnsi"/>
          <w:sz w:val="20"/>
          <w:szCs w:val="20"/>
        </w:rPr>
      </w:pPr>
      <w:bookmarkStart w:id="18" w:name="_Toc146279698"/>
      <w:r w:rsidRPr="00B959FA">
        <w:rPr>
          <w:rFonts w:asciiTheme="minorHAnsi" w:hAnsiTheme="minorHAnsi" w:cstheme="minorHAnsi"/>
          <w:sz w:val="20"/>
          <w:szCs w:val="20"/>
        </w:rPr>
        <w:t>AGGIORNAMENTO DELLA PROCEDURA</w:t>
      </w:r>
      <w:bookmarkEnd w:id="18"/>
    </w:p>
    <w:p w14:paraId="5D80D931" w14:textId="77777777" w:rsidR="007C0519" w:rsidRPr="00B959FA" w:rsidRDefault="007C0519" w:rsidP="007C0519">
      <w:pPr>
        <w:pStyle w:val="Titolo1"/>
        <w:tabs>
          <w:tab w:val="left" w:pos="838"/>
          <w:tab w:val="left" w:pos="839"/>
        </w:tabs>
        <w:ind w:firstLine="0"/>
        <w:rPr>
          <w:rFonts w:asciiTheme="minorHAnsi" w:hAnsiTheme="minorHAnsi" w:cstheme="minorHAnsi"/>
          <w:b w:val="0"/>
          <w:color w:val="C00000"/>
          <w:sz w:val="20"/>
          <w:szCs w:val="20"/>
        </w:rPr>
      </w:pPr>
    </w:p>
    <w:p w14:paraId="33190D29" w14:textId="360CDB2E" w:rsidR="007C0519" w:rsidRPr="00B959FA" w:rsidRDefault="007C0519" w:rsidP="000606C8">
      <w:pPr>
        <w:pStyle w:val="Corpotesto"/>
        <w:rPr>
          <w:rFonts w:asciiTheme="minorHAnsi" w:hAnsiTheme="minorHAnsi" w:cstheme="minorHAnsi"/>
          <w:sz w:val="20"/>
          <w:szCs w:val="20"/>
        </w:rPr>
      </w:pPr>
      <w:r w:rsidRPr="00B959FA">
        <w:rPr>
          <w:rFonts w:asciiTheme="minorHAnsi" w:hAnsiTheme="minorHAnsi" w:cstheme="minorHAnsi"/>
          <w:sz w:val="20"/>
          <w:szCs w:val="20"/>
        </w:rPr>
        <w:t>La Procedura sarà oggetto di aggiornamento periodico in modo da assicurare il costante allineamento alla normativa e in ragione dell’evoluzione dell’operatività e dell’organizzazione aziendale.</w:t>
      </w:r>
    </w:p>
    <w:p w14:paraId="631AA7FF" w14:textId="77777777" w:rsidR="007C0519" w:rsidRPr="00B959FA" w:rsidRDefault="007C0519" w:rsidP="007C0519">
      <w:pPr>
        <w:rPr>
          <w:rFonts w:asciiTheme="minorHAnsi" w:hAnsiTheme="minorHAnsi" w:cstheme="minorHAnsi"/>
          <w:sz w:val="20"/>
          <w:szCs w:val="20"/>
        </w:rPr>
      </w:pPr>
    </w:p>
    <w:p w14:paraId="61414268" w14:textId="77777777" w:rsidR="001062F6" w:rsidRPr="00B959FA" w:rsidRDefault="001062F6">
      <w:pPr>
        <w:rPr>
          <w:rFonts w:asciiTheme="minorHAnsi" w:hAnsiTheme="minorHAnsi" w:cstheme="minorHAnsi"/>
          <w:sz w:val="20"/>
          <w:szCs w:val="20"/>
        </w:rPr>
      </w:pPr>
    </w:p>
    <w:sectPr w:rsidR="001062F6" w:rsidRPr="00B959FA">
      <w:pgSz w:w="11910" w:h="16840"/>
      <w:pgMar w:top="1440" w:right="880" w:bottom="1260" w:left="1300" w:header="1106"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32B37" w14:textId="77777777" w:rsidR="00236640" w:rsidRDefault="00236640">
      <w:r>
        <w:separator/>
      </w:r>
    </w:p>
  </w:endnote>
  <w:endnote w:type="continuationSeparator" w:id="0">
    <w:p w14:paraId="5890905E" w14:textId="77777777" w:rsidR="00236640" w:rsidRDefault="00236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83F4" w14:textId="77777777" w:rsidR="0076478C" w:rsidRDefault="00EE0A22">
    <w:pPr>
      <w:pStyle w:val="Corpotesto"/>
      <w:spacing w:line="14" w:lineRule="auto"/>
      <w:rPr>
        <w:sz w:val="20"/>
      </w:rPr>
    </w:pPr>
    <w:r>
      <w:rPr>
        <w:noProof/>
      </w:rPr>
      <mc:AlternateContent>
        <mc:Choice Requires="wps">
          <w:drawing>
            <wp:anchor distT="0" distB="0" distL="114300" distR="114300" simplePos="0" relativeHeight="251659264" behindDoc="1" locked="0" layoutInCell="1" allowOverlap="1" wp14:anchorId="7E20F68E" wp14:editId="519F9CA5">
              <wp:simplePos x="0" y="0"/>
              <wp:positionH relativeFrom="page">
                <wp:posOffset>6752590</wp:posOffset>
              </wp:positionH>
              <wp:positionV relativeFrom="page">
                <wp:posOffset>9877425</wp:posOffset>
              </wp:positionV>
              <wp:extent cx="218440" cy="167005"/>
              <wp:effectExtent l="0" t="0" r="1270" b="4445"/>
              <wp:wrapNone/>
              <wp:docPr id="834094768"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E5988" w14:textId="77777777" w:rsidR="0076478C" w:rsidRDefault="00EE0A22">
                          <w:pPr>
                            <w:spacing w:before="12"/>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0F68E" id="_x0000_t202" coordsize="21600,21600" o:spt="202" path="m,l,21600r21600,l21600,xe">
              <v:stroke joinstyle="miter"/>
              <v:path gradientshapeok="t" o:connecttype="rect"/>
            </v:shapetype>
            <v:shape id="Casella di testo 5" o:spid="_x0000_s1027" type="#_x0000_t202" style="position:absolute;left:0;text-align:left;margin-left:531.7pt;margin-top:777.75pt;width:17.2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" filled="f" stroked="f">
              <v:textbox inset="0,0,0,0">
                <w:txbxContent>
                  <w:p w14:paraId="014E5988" w14:textId="77777777" w:rsidR="0076478C" w:rsidRDefault="00EE0A22">
                    <w:pPr>
                      <w:spacing w:before="12"/>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6C04B" w14:textId="77777777" w:rsidR="00236640" w:rsidRDefault="00236640">
      <w:r>
        <w:separator/>
      </w:r>
    </w:p>
  </w:footnote>
  <w:footnote w:type="continuationSeparator" w:id="0">
    <w:p w14:paraId="51A6C6B0" w14:textId="77777777" w:rsidR="00236640" w:rsidRDefault="00236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1824" w14:textId="77777777" w:rsidR="0076478C" w:rsidRDefault="0076478C">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2BFB"/>
    <w:multiLevelType w:val="hybridMultilevel"/>
    <w:tmpl w:val="DB504D56"/>
    <w:lvl w:ilvl="0" w:tplc="6A1AD7B8">
      <w:numFmt w:val="bullet"/>
      <w:lvlText w:val="-"/>
      <w:lvlJc w:val="left"/>
      <w:pPr>
        <w:ind w:left="762" w:hanging="360"/>
      </w:pPr>
      <w:rPr>
        <w:rFonts w:ascii="Arial" w:eastAsia="Arial" w:hAnsi="Arial" w:cs="Arial" w:hint="default"/>
        <w:w w:val="100"/>
        <w:sz w:val="23"/>
        <w:szCs w:val="23"/>
        <w:lang w:val="it-IT" w:eastAsia="en-US" w:bidi="ar-SA"/>
      </w:rPr>
    </w:lvl>
    <w:lvl w:ilvl="1" w:tplc="6644C4F8">
      <w:numFmt w:val="bullet"/>
      <w:lvlText w:val="•"/>
      <w:lvlJc w:val="left"/>
      <w:pPr>
        <w:ind w:left="1656" w:hanging="360"/>
      </w:pPr>
      <w:rPr>
        <w:rFonts w:hint="default"/>
        <w:lang w:val="it-IT" w:eastAsia="en-US" w:bidi="ar-SA"/>
      </w:rPr>
    </w:lvl>
    <w:lvl w:ilvl="2" w:tplc="190EAC00">
      <w:numFmt w:val="bullet"/>
      <w:lvlText w:val="•"/>
      <w:lvlJc w:val="left"/>
      <w:pPr>
        <w:ind w:left="2553" w:hanging="360"/>
      </w:pPr>
      <w:rPr>
        <w:rFonts w:hint="default"/>
        <w:lang w:val="it-IT" w:eastAsia="en-US" w:bidi="ar-SA"/>
      </w:rPr>
    </w:lvl>
    <w:lvl w:ilvl="3" w:tplc="062E8BBE">
      <w:numFmt w:val="bullet"/>
      <w:lvlText w:val="•"/>
      <w:lvlJc w:val="left"/>
      <w:pPr>
        <w:ind w:left="3449" w:hanging="360"/>
      </w:pPr>
      <w:rPr>
        <w:rFonts w:hint="default"/>
        <w:lang w:val="it-IT" w:eastAsia="en-US" w:bidi="ar-SA"/>
      </w:rPr>
    </w:lvl>
    <w:lvl w:ilvl="4" w:tplc="8040B9C8">
      <w:numFmt w:val="bullet"/>
      <w:lvlText w:val="•"/>
      <w:lvlJc w:val="left"/>
      <w:pPr>
        <w:ind w:left="4346" w:hanging="360"/>
      </w:pPr>
      <w:rPr>
        <w:rFonts w:hint="default"/>
        <w:lang w:val="it-IT" w:eastAsia="en-US" w:bidi="ar-SA"/>
      </w:rPr>
    </w:lvl>
    <w:lvl w:ilvl="5" w:tplc="D4F69262">
      <w:numFmt w:val="bullet"/>
      <w:lvlText w:val="•"/>
      <w:lvlJc w:val="left"/>
      <w:pPr>
        <w:ind w:left="5243" w:hanging="360"/>
      </w:pPr>
      <w:rPr>
        <w:rFonts w:hint="default"/>
        <w:lang w:val="it-IT" w:eastAsia="en-US" w:bidi="ar-SA"/>
      </w:rPr>
    </w:lvl>
    <w:lvl w:ilvl="6" w:tplc="36B87E6A">
      <w:numFmt w:val="bullet"/>
      <w:lvlText w:val="•"/>
      <w:lvlJc w:val="left"/>
      <w:pPr>
        <w:ind w:left="6139" w:hanging="360"/>
      </w:pPr>
      <w:rPr>
        <w:rFonts w:hint="default"/>
        <w:lang w:val="it-IT" w:eastAsia="en-US" w:bidi="ar-SA"/>
      </w:rPr>
    </w:lvl>
    <w:lvl w:ilvl="7" w:tplc="41606602">
      <w:numFmt w:val="bullet"/>
      <w:lvlText w:val="•"/>
      <w:lvlJc w:val="left"/>
      <w:pPr>
        <w:ind w:left="7036" w:hanging="360"/>
      </w:pPr>
      <w:rPr>
        <w:rFonts w:hint="default"/>
        <w:lang w:val="it-IT" w:eastAsia="en-US" w:bidi="ar-SA"/>
      </w:rPr>
    </w:lvl>
    <w:lvl w:ilvl="8" w:tplc="CA526A14">
      <w:numFmt w:val="bullet"/>
      <w:lvlText w:val="•"/>
      <w:lvlJc w:val="left"/>
      <w:pPr>
        <w:ind w:left="7933" w:hanging="360"/>
      </w:pPr>
      <w:rPr>
        <w:rFonts w:hint="default"/>
        <w:lang w:val="it-IT" w:eastAsia="en-US" w:bidi="ar-SA"/>
      </w:rPr>
    </w:lvl>
  </w:abstractNum>
  <w:abstractNum w:abstractNumId="1" w15:restartNumberingAfterBreak="0">
    <w:nsid w:val="098C7AFB"/>
    <w:multiLevelType w:val="hybridMultilevel"/>
    <w:tmpl w:val="6198A072"/>
    <w:lvl w:ilvl="0" w:tplc="CE788844">
      <w:start w:val="1"/>
      <w:numFmt w:val="decimal"/>
      <w:lvlText w:val="%1."/>
      <w:lvlJc w:val="left"/>
      <w:pPr>
        <w:ind w:left="838" w:hanging="360"/>
      </w:pPr>
      <w:rPr>
        <w:rFonts w:ascii="Arial" w:eastAsia="Arial" w:hAnsi="Arial" w:cs="Arial" w:hint="default"/>
        <w:spacing w:val="-1"/>
        <w:w w:val="100"/>
        <w:sz w:val="23"/>
        <w:szCs w:val="23"/>
        <w:lang w:val="it-IT" w:eastAsia="en-US" w:bidi="ar-SA"/>
      </w:rPr>
    </w:lvl>
    <w:lvl w:ilvl="1" w:tplc="395AA22E">
      <w:numFmt w:val="bullet"/>
      <w:lvlText w:val="-"/>
      <w:lvlJc w:val="left"/>
      <w:pPr>
        <w:ind w:left="1198" w:hanging="360"/>
      </w:pPr>
      <w:rPr>
        <w:rFonts w:ascii="Arial" w:eastAsia="Arial" w:hAnsi="Arial" w:cs="Arial" w:hint="default"/>
        <w:w w:val="100"/>
        <w:sz w:val="23"/>
        <w:szCs w:val="23"/>
        <w:lang w:val="it-IT" w:eastAsia="en-US" w:bidi="ar-SA"/>
      </w:rPr>
    </w:lvl>
    <w:lvl w:ilvl="2" w:tplc="456464F8">
      <w:numFmt w:val="bullet"/>
      <w:lvlText w:val="•"/>
      <w:lvlJc w:val="left"/>
      <w:pPr>
        <w:ind w:left="2147" w:hanging="360"/>
      </w:pPr>
      <w:rPr>
        <w:rFonts w:hint="default"/>
        <w:lang w:val="it-IT" w:eastAsia="en-US" w:bidi="ar-SA"/>
      </w:rPr>
    </w:lvl>
    <w:lvl w:ilvl="3" w:tplc="DFBCE6B2">
      <w:numFmt w:val="bullet"/>
      <w:lvlText w:val="•"/>
      <w:lvlJc w:val="left"/>
      <w:pPr>
        <w:ind w:left="3094" w:hanging="360"/>
      </w:pPr>
      <w:rPr>
        <w:rFonts w:hint="default"/>
        <w:lang w:val="it-IT" w:eastAsia="en-US" w:bidi="ar-SA"/>
      </w:rPr>
    </w:lvl>
    <w:lvl w:ilvl="4" w:tplc="C5B65860">
      <w:numFmt w:val="bullet"/>
      <w:lvlText w:val="•"/>
      <w:lvlJc w:val="left"/>
      <w:pPr>
        <w:ind w:left="4042" w:hanging="360"/>
      </w:pPr>
      <w:rPr>
        <w:rFonts w:hint="default"/>
        <w:lang w:val="it-IT" w:eastAsia="en-US" w:bidi="ar-SA"/>
      </w:rPr>
    </w:lvl>
    <w:lvl w:ilvl="5" w:tplc="EB2447A2">
      <w:numFmt w:val="bullet"/>
      <w:lvlText w:val="•"/>
      <w:lvlJc w:val="left"/>
      <w:pPr>
        <w:ind w:left="4989" w:hanging="360"/>
      </w:pPr>
      <w:rPr>
        <w:rFonts w:hint="default"/>
        <w:lang w:val="it-IT" w:eastAsia="en-US" w:bidi="ar-SA"/>
      </w:rPr>
    </w:lvl>
    <w:lvl w:ilvl="6" w:tplc="5DB43A2E">
      <w:numFmt w:val="bullet"/>
      <w:lvlText w:val="•"/>
      <w:lvlJc w:val="left"/>
      <w:pPr>
        <w:ind w:left="5936" w:hanging="360"/>
      </w:pPr>
      <w:rPr>
        <w:rFonts w:hint="default"/>
        <w:lang w:val="it-IT" w:eastAsia="en-US" w:bidi="ar-SA"/>
      </w:rPr>
    </w:lvl>
    <w:lvl w:ilvl="7" w:tplc="639A6E0E">
      <w:numFmt w:val="bullet"/>
      <w:lvlText w:val="•"/>
      <w:lvlJc w:val="left"/>
      <w:pPr>
        <w:ind w:left="6884" w:hanging="360"/>
      </w:pPr>
      <w:rPr>
        <w:rFonts w:hint="default"/>
        <w:lang w:val="it-IT" w:eastAsia="en-US" w:bidi="ar-SA"/>
      </w:rPr>
    </w:lvl>
    <w:lvl w:ilvl="8" w:tplc="7A84A2D6">
      <w:numFmt w:val="bullet"/>
      <w:lvlText w:val="•"/>
      <w:lvlJc w:val="left"/>
      <w:pPr>
        <w:ind w:left="7831" w:hanging="360"/>
      </w:pPr>
      <w:rPr>
        <w:rFonts w:hint="default"/>
        <w:lang w:val="it-IT" w:eastAsia="en-US" w:bidi="ar-SA"/>
      </w:rPr>
    </w:lvl>
  </w:abstractNum>
  <w:abstractNum w:abstractNumId="2" w15:restartNumberingAfterBreak="0">
    <w:nsid w:val="12EF0E3F"/>
    <w:multiLevelType w:val="hybridMultilevel"/>
    <w:tmpl w:val="5B1802B4"/>
    <w:lvl w:ilvl="0" w:tplc="F314F6F8">
      <w:numFmt w:val="bullet"/>
      <w:lvlText w:val="-"/>
      <w:lvlJc w:val="left"/>
      <w:pPr>
        <w:ind w:left="838" w:hanging="360"/>
      </w:pPr>
      <w:rPr>
        <w:rFonts w:ascii="Arial" w:eastAsia="Arial" w:hAnsi="Arial" w:cs="Arial" w:hint="default"/>
        <w:w w:val="100"/>
        <w:sz w:val="23"/>
        <w:szCs w:val="23"/>
        <w:lang w:val="it-IT" w:eastAsia="en-US" w:bidi="ar-SA"/>
      </w:rPr>
    </w:lvl>
    <w:lvl w:ilvl="1" w:tplc="48F097D2">
      <w:numFmt w:val="bullet"/>
      <w:lvlText w:val="•"/>
      <w:lvlJc w:val="left"/>
      <w:pPr>
        <w:ind w:left="1728" w:hanging="360"/>
      </w:pPr>
      <w:rPr>
        <w:rFonts w:hint="default"/>
        <w:lang w:val="it-IT" w:eastAsia="en-US" w:bidi="ar-SA"/>
      </w:rPr>
    </w:lvl>
    <w:lvl w:ilvl="2" w:tplc="F5FC61BC">
      <w:numFmt w:val="bullet"/>
      <w:lvlText w:val="•"/>
      <w:lvlJc w:val="left"/>
      <w:pPr>
        <w:ind w:left="2617" w:hanging="360"/>
      </w:pPr>
      <w:rPr>
        <w:rFonts w:hint="default"/>
        <w:lang w:val="it-IT" w:eastAsia="en-US" w:bidi="ar-SA"/>
      </w:rPr>
    </w:lvl>
    <w:lvl w:ilvl="3" w:tplc="05BC4AA0">
      <w:numFmt w:val="bullet"/>
      <w:lvlText w:val="•"/>
      <w:lvlJc w:val="left"/>
      <w:pPr>
        <w:ind w:left="3505" w:hanging="360"/>
      </w:pPr>
      <w:rPr>
        <w:rFonts w:hint="default"/>
        <w:lang w:val="it-IT" w:eastAsia="en-US" w:bidi="ar-SA"/>
      </w:rPr>
    </w:lvl>
    <w:lvl w:ilvl="4" w:tplc="743ED666">
      <w:numFmt w:val="bullet"/>
      <w:lvlText w:val="•"/>
      <w:lvlJc w:val="left"/>
      <w:pPr>
        <w:ind w:left="4394" w:hanging="360"/>
      </w:pPr>
      <w:rPr>
        <w:rFonts w:hint="default"/>
        <w:lang w:val="it-IT" w:eastAsia="en-US" w:bidi="ar-SA"/>
      </w:rPr>
    </w:lvl>
    <w:lvl w:ilvl="5" w:tplc="898C2252">
      <w:numFmt w:val="bullet"/>
      <w:lvlText w:val="•"/>
      <w:lvlJc w:val="left"/>
      <w:pPr>
        <w:ind w:left="5283" w:hanging="360"/>
      </w:pPr>
      <w:rPr>
        <w:rFonts w:hint="default"/>
        <w:lang w:val="it-IT" w:eastAsia="en-US" w:bidi="ar-SA"/>
      </w:rPr>
    </w:lvl>
    <w:lvl w:ilvl="6" w:tplc="FD0C416C">
      <w:numFmt w:val="bullet"/>
      <w:lvlText w:val="•"/>
      <w:lvlJc w:val="left"/>
      <w:pPr>
        <w:ind w:left="6171" w:hanging="360"/>
      </w:pPr>
      <w:rPr>
        <w:rFonts w:hint="default"/>
        <w:lang w:val="it-IT" w:eastAsia="en-US" w:bidi="ar-SA"/>
      </w:rPr>
    </w:lvl>
    <w:lvl w:ilvl="7" w:tplc="41A47EA8">
      <w:numFmt w:val="bullet"/>
      <w:lvlText w:val="•"/>
      <w:lvlJc w:val="left"/>
      <w:pPr>
        <w:ind w:left="7060" w:hanging="360"/>
      </w:pPr>
      <w:rPr>
        <w:rFonts w:hint="default"/>
        <w:lang w:val="it-IT" w:eastAsia="en-US" w:bidi="ar-SA"/>
      </w:rPr>
    </w:lvl>
    <w:lvl w:ilvl="8" w:tplc="7C3EDC4C">
      <w:numFmt w:val="bullet"/>
      <w:lvlText w:val="•"/>
      <w:lvlJc w:val="left"/>
      <w:pPr>
        <w:ind w:left="7949" w:hanging="360"/>
      </w:pPr>
      <w:rPr>
        <w:rFonts w:hint="default"/>
        <w:lang w:val="it-IT" w:eastAsia="en-US" w:bidi="ar-SA"/>
      </w:rPr>
    </w:lvl>
  </w:abstractNum>
  <w:abstractNum w:abstractNumId="3" w15:restartNumberingAfterBreak="0">
    <w:nsid w:val="1B6C35C6"/>
    <w:multiLevelType w:val="hybridMultilevel"/>
    <w:tmpl w:val="321851E6"/>
    <w:lvl w:ilvl="0" w:tplc="364ECCB8">
      <w:start w:val="1"/>
      <w:numFmt w:val="lowerLetter"/>
      <w:lvlText w:val="%1."/>
      <w:lvlJc w:val="left"/>
      <w:pPr>
        <w:ind w:left="838" w:hanging="360"/>
      </w:pPr>
      <w:rPr>
        <w:rFonts w:ascii="Arial" w:eastAsia="Arial" w:hAnsi="Arial" w:cs="Arial" w:hint="default"/>
        <w:spacing w:val="-1"/>
        <w:w w:val="100"/>
        <w:sz w:val="23"/>
        <w:szCs w:val="23"/>
        <w:lang w:val="it-IT" w:eastAsia="en-US" w:bidi="ar-SA"/>
      </w:rPr>
    </w:lvl>
    <w:lvl w:ilvl="1" w:tplc="369A0438">
      <w:numFmt w:val="bullet"/>
      <w:lvlText w:val="•"/>
      <w:lvlJc w:val="left"/>
      <w:pPr>
        <w:ind w:left="1728" w:hanging="360"/>
      </w:pPr>
      <w:rPr>
        <w:rFonts w:hint="default"/>
        <w:lang w:val="it-IT" w:eastAsia="en-US" w:bidi="ar-SA"/>
      </w:rPr>
    </w:lvl>
    <w:lvl w:ilvl="2" w:tplc="5B3C9EAA">
      <w:numFmt w:val="bullet"/>
      <w:lvlText w:val="•"/>
      <w:lvlJc w:val="left"/>
      <w:pPr>
        <w:ind w:left="2617" w:hanging="360"/>
      </w:pPr>
      <w:rPr>
        <w:rFonts w:hint="default"/>
        <w:lang w:val="it-IT" w:eastAsia="en-US" w:bidi="ar-SA"/>
      </w:rPr>
    </w:lvl>
    <w:lvl w:ilvl="3" w:tplc="91CA91E0">
      <w:numFmt w:val="bullet"/>
      <w:lvlText w:val="•"/>
      <w:lvlJc w:val="left"/>
      <w:pPr>
        <w:ind w:left="3505" w:hanging="360"/>
      </w:pPr>
      <w:rPr>
        <w:rFonts w:hint="default"/>
        <w:lang w:val="it-IT" w:eastAsia="en-US" w:bidi="ar-SA"/>
      </w:rPr>
    </w:lvl>
    <w:lvl w:ilvl="4" w:tplc="C35C260A">
      <w:numFmt w:val="bullet"/>
      <w:lvlText w:val="•"/>
      <w:lvlJc w:val="left"/>
      <w:pPr>
        <w:ind w:left="4394" w:hanging="360"/>
      </w:pPr>
      <w:rPr>
        <w:rFonts w:hint="default"/>
        <w:lang w:val="it-IT" w:eastAsia="en-US" w:bidi="ar-SA"/>
      </w:rPr>
    </w:lvl>
    <w:lvl w:ilvl="5" w:tplc="A634B158">
      <w:numFmt w:val="bullet"/>
      <w:lvlText w:val="•"/>
      <w:lvlJc w:val="left"/>
      <w:pPr>
        <w:ind w:left="5283" w:hanging="360"/>
      </w:pPr>
      <w:rPr>
        <w:rFonts w:hint="default"/>
        <w:lang w:val="it-IT" w:eastAsia="en-US" w:bidi="ar-SA"/>
      </w:rPr>
    </w:lvl>
    <w:lvl w:ilvl="6" w:tplc="0450D596">
      <w:numFmt w:val="bullet"/>
      <w:lvlText w:val="•"/>
      <w:lvlJc w:val="left"/>
      <w:pPr>
        <w:ind w:left="6171" w:hanging="360"/>
      </w:pPr>
      <w:rPr>
        <w:rFonts w:hint="default"/>
        <w:lang w:val="it-IT" w:eastAsia="en-US" w:bidi="ar-SA"/>
      </w:rPr>
    </w:lvl>
    <w:lvl w:ilvl="7" w:tplc="804ED08A">
      <w:numFmt w:val="bullet"/>
      <w:lvlText w:val="•"/>
      <w:lvlJc w:val="left"/>
      <w:pPr>
        <w:ind w:left="7060" w:hanging="360"/>
      </w:pPr>
      <w:rPr>
        <w:rFonts w:hint="default"/>
        <w:lang w:val="it-IT" w:eastAsia="en-US" w:bidi="ar-SA"/>
      </w:rPr>
    </w:lvl>
    <w:lvl w:ilvl="8" w:tplc="E63E9926">
      <w:numFmt w:val="bullet"/>
      <w:lvlText w:val="•"/>
      <w:lvlJc w:val="left"/>
      <w:pPr>
        <w:ind w:left="7949" w:hanging="360"/>
      </w:pPr>
      <w:rPr>
        <w:rFonts w:hint="default"/>
        <w:lang w:val="it-IT" w:eastAsia="en-US" w:bidi="ar-SA"/>
      </w:rPr>
    </w:lvl>
  </w:abstractNum>
  <w:abstractNum w:abstractNumId="4" w15:restartNumberingAfterBreak="0">
    <w:nsid w:val="249C25B2"/>
    <w:multiLevelType w:val="hybridMultilevel"/>
    <w:tmpl w:val="CBCE2384"/>
    <w:lvl w:ilvl="0" w:tplc="04100017">
      <w:start w:val="1"/>
      <w:numFmt w:val="lowerLetter"/>
      <w:lvlText w:val="%1)"/>
      <w:lvlJc w:val="left"/>
      <w:pPr>
        <w:ind w:left="1558" w:hanging="360"/>
      </w:pPr>
    </w:lvl>
    <w:lvl w:ilvl="1" w:tplc="04100019" w:tentative="1">
      <w:start w:val="1"/>
      <w:numFmt w:val="lowerLetter"/>
      <w:lvlText w:val="%2."/>
      <w:lvlJc w:val="left"/>
      <w:pPr>
        <w:ind w:left="2278" w:hanging="360"/>
      </w:pPr>
    </w:lvl>
    <w:lvl w:ilvl="2" w:tplc="0410001B" w:tentative="1">
      <w:start w:val="1"/>
      <w:numFmt w:val="lowerRoman"/>
      <w:lvlText w:val="%3."/>
      <w:lvlJc w:val="right"/>
      <w:pPr>
        <w:ind w:left="2998" w:hanging="180"/>
      </w:pPr>
    </w:lvl>
    <w:lvl w:ilvl="3" w:tplc="0410000F" w:tentative="1">
      <w:start w:val="1"/>
      <w:numFmt w:val="decimal"/>
      <w:lvlText w:val="%4."/>
      <w:lvlJc w:val="left"/>
      <w:pPr>
        <w:ind w:left="3718" w:hanging="360"/>
      </w:pPr>
    </w:lvl>
    <w:lvl w:ilvl="4" w:tplc="04100019" w:tentative="1">
      <w:start w:val="1"/>
      <w:numFmt w:val="lowerLetter"/>
      <w:lvlText w:val="%5."/>
      <w:lvlJc w:val="left"/>
      <w:pPr>
        <w:ind w:left="4438" w:hanging="360"/>
      </w:pPr>
    </w:lvl>
    <w:lvl w:ilvl="5" w:tplc="0410001B" w:tentative="1">
      <w:start w:val="1"/>
      <w:numFmt w:val="lowerRoman"/>
      <w:lvlText w:val="%6."/>
      <w:lvlJc w:val="right"/>
      <w:pPr>
        <w:ind w:left="5158" w:hanging="180"/>
      </w:pPr>
    </w:lvl>
    <w:lvl w:ilvl="6" w:tplc="0410000F" w:tentative="1">
      <w:start w:val="1"/>
      <w:numFmt w:val="decimal"/>
      <w:lvlText w:val="%7."/>
      <w:lvlJc w:val="left"/>
      <w:pPr>
        <w:ind w:left="5878" w:hanging="360"/>
      </w:pPr>
    </w:lvl>
    <w:lvl w:ilvl="7" w:tplc="04100019" w:tentative="1">
      <w:start w:val="1"/>
      <w:numFmt w:val="lowerLetter"/>
      <w:lvlText w:val="%8."/>
      <w:lvlJc w:val="left"/>
      <w:pPr>
        <w:ind w:left="6598" w:hanging="360"/>
      </w:pPr>
    </w:lvl>
    <w:lvl w:ilvl="8" w:tplc="0410001B" w:tentative="1">
      <w:start w:val="1"/>
      <w:numFmt w:val="lowerRoman"/>
      <w:lvlText w:val="%9."/>
      <w:lvlJc w:val="right"/>
      <w:pPr>
        <w:ind w:left="7318" w:hanging="180"/>
      </w:pPr>
    </w:lvl>
  </w:abstractNum>
  <w:abstractNum w:abstractNumId="5" w15:restartNumberingAfterBreak="0">
    <w:nsid w:val="30A742E4"/>
    <w:multiLevelType w:val="hybridMultilevel"/>
    <w:tmpl w:val="B45A8800"/>
    <w:lvl w:ilvl="0" w:tplc="D12C27C6">
      <w:start w:val="1"/>
      <w:numFmt w:val="decimal"/>
      <w:lvlText w:val="%1."/>
      <w:lvlJc w:val="left"/>
      <w:pPr>
        <w:ind w:left="762" w:hanging="360"/>
      </w:pPr>
      <w:rPr>
        <w:rFonts w:ascii="Arial" w:eastAsia="Arial" w:hAnsi="Arial" w:cs="Arial" w:hint="default"/>
        <w:spacing w:val="-1"/>
        <w:w w:val="100"/>
        <w:sz w:val="23"/>
        <w:szCs w:val="23"/>
        <w:lang w:val="it-IT" w:eastAsia="en-US" w:bidi="ar-SA"/>
      </w:rPr>
    </w:lvl>
    <w:lvl w:ilvl="1" w:tplc="6060CAC2">
      <w:start w:val="1"/>
      <w:numFmt w:val="lowerLetter"/>
      <w:lvlText w:val="%2."/>
      <w:lvlJc w:val="left"/>
      <w:pPr>
        <w:ind w:left="1482" w:hanging="360"/>
      </w:pPr>
      <w:rPr>
        <w:rFonts w:ascii="Arial" w:eastAsia="Arial" w:hAnsi="Arial" w:cs="Arial" w:hint="default"/>
        <w:spacing w:val="-1"/>
        <w:w w:val="100"/>
        <w:sz w:val="23"/>
        <w:szCs w:val="23"/>
        <w:lang w:val="it-IT" w:eastAsia="en-US" w:bidi="ar-SA"/>
      </w:rPr>
    </w:lvl>
    <w:lvl w:ilvl="2" w:tplc="128855B4">
      <w:numFmt w:val="bullet"/>
      <w:lvlText w:val="•"/>
      <w:lvlJc w:val="left"/>
      <w:pPr>
        <w:ind w:left="2396" w:hanging="360"/>
      </w:pPr>
      <w:rPr>
        <w:rFonts w:hint="default"/>
        <w:lang w:val="it-IT" w:eastAsia="en-US" w:bidi="ar-SA"/>
      </w:rPr>
    </w:lvl>
    <w:lvl w:ilvl="3" w:tplc="3E2227CC">
      <w:numFmt w:val="bullet"/>
      <w:lvlText w:val="•"/>
      <w:lvlJc w:val="left"/>
      <w:pPr>
        <w:ind w:left="3312" w:hanging="360"/>
      </w:pPr>
      <w:rPr>
        <w:rFonts w:hint="default"/>
        <w:lang w:val="it-IT" w:eastAsia="en-US" w:bidi="ar-SA"/>
      </w:rPr>
    </w:lvl>
    <w:lvl w:ilvl="4" w:tplc="1786CC5C">
      <w:numFmt w:val="bullet"/>
      <w:lvlText w:val="•"/>
      <w:lvlJc w:val="left"/>
      <w:pPr>
        <w:ind w:left="4228" w:hanging="360"/>
      </w:pPr>
      <w:rPr>
        <w:rFonts w:hint="default"/>
        <w:lang w:val="it-IT" w:eastAsia="en-US" w:bidi="ar-SA"/>
      </w:rPr>
    </w:lvl>
    <w:lvl w:ilvl="5" w:tplc="6D82A4BE">
      <w:numFmt w:val="bullet"/>
      <w:lvlText w:val="•"/>
      <w:lvlJc w:val="left"/>
      <w:pPr>
        <w:ind w:left="5145" w:hanging="360"/>
      </w:pPr>
      <w:rPr>
        <w:rFonts w:hint="default"/>
        <w:lang w:val="it-IT" w:eastAsia="en-US" w:bidi="ar-SA"/>
      </w:rPr>
    </w:lvl>
    <w:lvl w:ilvl="6" w:tplc="B4F822CA">
      <w:numFmt w:val="bullet"/>
      <w:lvlText w:val="•"/>
      <w:lvlJc w:val="left"/>
      <w:pPr>
        <w:ind w:left="6061" w:hanging="360"/>
      </w:pPr>
      <w:rPr>
        <w:rFonts w:hint="default"/>
        <w:lang w:val="it-IT" w:eastAsia="en-US" w:bidi="ar-SA"/>
      </w:rPr>
    </w:lvl>
    <w:lvl w:ilvl="7" w:tplc="FE3A8AC2">
      <w:numFmt w:val="bullet"/>
      <w:lvlText w:val="•"/>
      <w:lvlJc w:val="left"/>
      <w:pPr>
        <w:ind w:left="6977" w:hanging="360"/>
      </w:pPr>
      <w:rPr>
        <w:rFonts w:hint="default"/>
        <w:lang w:val="it-IT" w:eastAsia="en-US" w:bidi="ar-SA"/>
      </w:rPr>
    </w:lvl>
    <w:lvl w:ilvl="8" w:tplc="D932D9FA">
      <w:numFmt w:val="bullet"/>
      <w:lvlText w:val="•"/>
      <w:lvlJc w:val="left"/>
      <w:pPr>
        <w:ind w:left="7893" w:hanging="360"/>
      </w:pPr>
      <w:rPr>
        <w:rFonts w:hint="default"/>
        <w:lang w:val="it-IT" w:eastAsia="en-US" w:bidi="ar-SA"/>
      </w:rPr>
    </w:lvl>
  </w:abstractNum>
  <w:abstractNum w:abstractNumId="6" w15:restartNumberingAfterBreak="0">
    <w:nsid w:val="328F4DFD"/>
    <w:multiLevelType w:val="multilevel"/>
    <w:tmpl w:val="E834C698"/>
    <w:lvl w:ilvl="0">
      <w:start w:val="4"/>
      <w:numFmt w:val="decimal"/>
      <w:lvlText w:val="%1."/>
      <w:lvlJc w:val="left"/>
      <w:pPr>
        <w:ind w:left="838" w:hanging="437"/>
      </w:pPr>
      <w:rPr>
        <w:rFonts w:ascii="Arial" w:eastAsia="Arial" w:hAnsi="Arial" w:cs="Arial" w:hint="default"/>
        <w:b/>
        <w:bCs/>
        <w:color w:val="C00000"/>
        <w:spacing w:val="-1"/>
        <w:w w:val="100"/>
        <w:sz w:val="23"/>
        <w:szCs w:val="23"/>
        <w:lang w:val="it-IT" w:eastAsia="en-US" w:bidi="ar-SA"/>
      </w:rPr>
    </w:lvl>
    <w:lvl w:ilvl="1">
      <w:start w:val="1"/>
      <w:numFmt w:val="decimal"/>
      <w:lvlText w:val="%1.%2."/>
      <w:lvlJc w:val="left"/>
      <w:pPr>
        <w:ind w:left="838" w:hanging="437"/>
      </w:pPr>
      <w:rPr>
        <w:rFonts w:ascii="Arial" w:eastAsia="Arial" w:hAnsi="Arial" w:cs="Arial" w:hint="default"/>
        <w:b/>
        <w:bCs/>
        <w:color w:val="C00000"/>
        <w:spacing w:val="-1"/>
        <w:w w:val="100"/>
        <w:sz w:val="23"/>
        <w:szCs w:val="23"/>
        <w:lang w:val="it-IT" w:eastAsia="en-US" w:bidi="ar-SA"/>
      </w:rPr>
    </w:lvl>
    <w:lvl w:ilvl="2">
      <w:numFmt w:val="bullet"/>
      <w:lvlText w:val="•"/>
      <w:lvlJc w:val="left"/>
      <w:pPr>
        <w:ind w:left="2617" w:hanging="437"/>
      </w:pPr>
      <w:rPr>
        <w:rFonts w:hint="default"/>
        <w:lang w:val="it-IT" w:eastAsia="en-US" w:bidi="ar-SA"/>
      </w:rPr>
    </w:lvl>
    <w:lvl w:ilvl="3">
      <w:numFmt w:val="bullet"/>
      <w:lvlText w:val="•"/>
      <w:lvlJc w:val="left"/>
      <w:pPr>
        <w:ind w:left="3505" w:hanging="437"/>
      </w:pPr>
      <w:rPr>
        <w:rFonts w:hint="default"/>
        <w:lang w:val="it-IT" w:eastAsia="en-US" w:bidi="ar-SA"/>
      </w:rPr>
    </w:lvl>
    <w:lvl w:ilvl="4">
      <w:numFmt w:val="bullet"/>
      <w:lvlText w:val="•"/>
      <w:lvlJc w:val="left"/>
      <w:pPr>
        <w:ind w:left="4394" w:hanging="437"/>
      </w:pPr>
      <w:rPr>
        <w:rFonts w:hint="default"/>
        <w:lang w:val="it-IT" w:eastAsia="en-US" w:bidi="ar-SA"/>
      </w:rPr>
    </w:lvl>
    <w:lvl w:ilvl="5">
      <w:numFmt w:val="bullet"/>
      <w:lvlText w:val="•"/>
      <w:lvlJc w:val="left"/>
      <w:pPr>
        <w:ind w:left="5283" w:hanging="437"/>
      </w:pPr>
      <w:rPr>
        <w:rFonts w:hint="default"/>
        <w:lang w:val="it-IT" w:eastAsia="en-US" w:bidi="ar-SA"/>
      </w:rPr>
    </w:lvl>
    <w:lvl w:ilvl="6">
      <w:numFmt w:val="bullet"/>
      <w:lvlText w:val="•"/>
      <w:lvlJc w:val="left"/>
      <w:pPr>
        <w:ind w:left="6171" w:hanging="437"/>
      </w:pPr>
      <w:rPr>
        <w:rFonts w:hint="default"/>
        <w:lang w:val="it-IT" w:eastAsia="en-US" w:bidi="ar-SA"/>
      </w:rPr>
    </w:lvl>
    <w:lvl w:ilvl="7">
      <w:numFmt w:val="bullet"/>
      <w:lvlText w:val="•"/>
      <w:lvlJc w:val="left"/>
      <w:pPr>
        <w:ind w:left="7060" w:hanging="437"/>
      </w:pPr>
      <w:rPr>
        <w:rFonts w:hint="default"/>
        <w:lang w:val="it-IT" w:eastAsia="en-US" w:bidi="ar-SA"/>
      </w:rPr>
    </w:lvl>
    <w:lvl w:ilvl="8">
      <w:numFmt w:val="bullet"/>
      <w:lvlText w:val="•"/>
      <w:lvlJc w:val="left"/>
      <w:pPr>
        <w:ind w:left="7949" w:hanging="437"/>
      </w:pPr>
      <w:rPr>
        <w:rFonts w:hint="default"/>
        <w:lang w:val="it-IT" w:eastAsia="en-US" w:bidi="ar-SA"/>
      </w:rPr>
    </w:lvl>
  </w:abstractNum>
  <w:abstractNum w:abstractNumId="7" w15:restartNumberingAfterBreak="0">
    <w:nsid w:val="3A0169D6"/>
    <w:multiLevelType w:val="hybridMultilevel"/>
    <w:tmpl w:val="108AB9E4"/>
    <w:lvl w:ilvl="0" w:tplc="534632C4">
      <w:start w:val="1"/>
      <w:numFmt w:val="decimal"/>
      <w:pStyle w:val="Stile2"/>
      <w:lvlText w:val="5.%1"/>
      <w:lvlJc w:val="left"/>
      <w:pPr>
        <w:ind w:left="1121" w:hanging="360"/>
      </w:pPr>
      <w:rPr>
        <w:rFonts w:hint="default"/>
      </w:rPr>
    </w:lvl>
    <w:lvl w:ilvl="1" w:tplc="04100019" w:tentative="1">
      <w:start w:val="1"/>
      <w:numFmt w:val="lowerLetter"/>
      <w:lvlText w:val="%2."/>
      <w:lvlJc w:val="left"/>
      <w:pPr>
        <w:ind w:left="1841" w:hanging="360"/>
      </w:pPr>
    </w:lvl>
    <w:lvl w:ilvl="2" w:tplc="0410001B" w:tentative="1">
      <w:start w:val="1"/>
      <w:numFmt w:val="lowerRoman"/>
      <w:lvlText w:val="%3."/>
      <w:lvlJc w:val="right"/>
      <w:pPr>
        <w:ind w:left="2561" w:hanging="180"/>
      </w:pPr>
    </w:lvl>
    <w:lvl w:ilvl="3" w:tplc="0410000F" w:tentative="1">
      <w:start w:val="1"/>
      <w:numFmt w:val="decimal"/>
      <w:lvlText w:val="%4."/>
      <w:lvlJc w:val="left"/>
      <w:pPr>
        <w:ind w:left="3281" w:hanging="360"/>
      </w:pPr>
    </w:lvl>
    <w:lvl w:ilvl="4" w:tplc="04100019" w:tentative="1">
      <w:start w:val="1"/>
      <w:numFmt w:val="lowerLetter"/>
      <w:lvlText w:val="%5."/>
      <w:lvlJc w:val="left"/>
      <w:pPr>
        <w:ind w:left="4001" w:hanging="360"/>
      </w:pPr>
    </w:lvl>
    <w:lvl w:ilvl="5" w:tplc="0410001B" w:tentative="1">
      <w:start w:val="1"/>
      <w:numFmt w:val="lowerRoman"/>
      <w:lvlText w:val="%6."/>
      <w:lvlJc w:val="right"/>
      <w:pPr>
        <w:ind w:left="4721" w:hanging="180"/>
      </w:pPr>
    </w:lvl>
    <w:lvl w:ilvl="6" w:tplc="0410000F" w:tentative="1">
      <w:start w:val="1"/>
      <w:numFmt w:val="decimal"/>
      <w:lvlText w:val="%7."/>
      <w:lvlJc w:val="left"/>
      <w:pPr>
        <w:ind w:left="5441" w:hanging="360"/>
      </w:pPr>
    </w:lvl>
    <w:lvl w:ilvl="7" w:tplc="04100019" w:tentative="1">
      <w:start w:val="1"/>
      <w:numFmt w:val="lowerLetter"/>
      <w:lvlText w:val="%8."/>
      <w:lvlJc w:val="left"/>
      <w:pPr>
        <w:ind w:left="6161" w:hanging="360"/>
      </w:pPr>
    </w:lvl>
    <w:lvl w:ilvl="8" w:tplc="0410001B" w:tentative="1">
      <w:start w:val="1"/>
      <w:numFmt w:val="lowerRoman"/>
      <w:lvlText w:val="%9."/>
      <w:lvlJc w:val="right"/>
      <w:pPr>
        <w:ind w:left="6881" w:hanging="180"/>
      </w:pPr>
    </w:lvl>
  </w:abstractNum>
  <w:abstractNum w:abstractNumId="8" w15:restartNumberingAfterBreak="0">
    <w:nsid w:val="3E4F21FF"/>
    <w:multiLevelType w:val="hybridMultilevel"/>
    <w:tmpl w:val="D354CAAA"/>
    <w:lvl w:ilvl="0" w:tplc="7FA2FE32">
      <w:numFmt w:val="bullet"/>
      <w:lvlText w:val="-"/>
      <w:lvlJc w:val="left"/>
      <w:pPr>
        <w:ind w:left="1198" w:hanging="360"/>
      </w:pPr>
      <w:rPr>
        <w:rFonts w:ascii="Arial" w:eastAsia="Arial" w:hAnsi="Arial" w:cs="Arial" w:hint="default"/>
        <w:w w:val="100"/>
        <w:sz w:val="23"/>
        <w:szCs w:val="23"/>
        <w:lang w:val="it-IT" w:eastAsia="en-US" w:bidi="ar-SA"/>
      </w:rPr>
    </w:lvl>
    <w:lvl w:ilvl="1" w:tplc="83049E8E">
      <w:numFmt w:val="bullet"/>
      <w:lvlText w:val="•"/>
      <w:lvlJc w:val="left"/>
      <w:pPr>
        <w:ind w:left="2052" w:hanging="360"/>
      </w:pPr>
      <w:rPr>
        <w:rFonts w:hint="default"/>
        <w:lang w:val="it-IT" w:eastAsia="en-US" w:bidi="ar-SA"/>
      </w:rPr>
    </w:lvl>
    <w:lvl w:ilvl="2" w:tplc="592AFF74">
      <w:numFmt w:val="bullet"/>
      <w:lvlText w:val="•"/>
      <w:lvlJc w:val="left"/>
      <w:pPr>
        <w:ind w:left="2905" w:hanging="360"/>
      </w:pPr>
      <w:rPr>
        <w:rFonts w:hint="default"/>
        <w:lang w:val="it-IT" w:eastAsia="en-US" w:bidi="ar-SA"/>
      </w:rPr>
    </w:lvl>
    <w:lvl w:ilvl="3" w:tplc="89A05DE0">
      <w:numFmt w:val="bullet"/>
      <w:lvlText w:val="•"/>
      <w:lvlJc w:val="left"/>
      <w:pPr>
        <w:ind w:left="3757" w:hanging="360"/>
      </w:pPr>
      <w:rPr>
        <w:rFonts w:hint="default"/>
        <w:lang w:val="it-IT" w:eastAsia="en-US" w:bidi="ar-SA"/>
      </w:rPr>
    </w:lvl>
    <w:lvl w:ilvl="4" w:tplc="EE446690">
      <w:numFmt w:val="bullet"/>
      <w:lvlText w:val="•"/>
      <w:lvlJc w:val="left"/>
      <w:pPr>
        <w:ind w:left="4610" w:hanging="360"/>
      </w:pPr>
      <w:rPr>
        <w:rFonts w:hint="default"/>
        <w:lang w:val="it-IT" w:eastAsia="en-US" w:bidi="ar-SA"/>
      </w:rPr>
    </w:lvl>
    <w:lvl w:ilvl="5" w:tplc="03C4F24C">
      <w:numFmt w:val="bullet"/>
      <w:lvlText w:val="•"/>
      <w:lvlJc w:val="left"/>
      <w:pPr>
        <w:ind w:left="5463" w:hanging="360"/>
      </w:pPr>
      <w:rPr>
        <w:rFonts w:hint="default"/>
        <w:lang w:val="it-IT" w:eastAsia="en-US" w:bidi="ar-SA"/>
      </w:rPr>
    </w:lvl>
    <w:lvl w:ilvl="6" w:tplc="0938F5E0">
      <w:numFmt w:val="bullet"/>
      <w:lvlText w:val="•"/>
      <w:lvlJc w:val="left"/>
      <w:pPr>
        <w:ind w:left="6315" w:hanging="360"/>
      </w:pPr>
      <w:rPr>
        <w:rFonts w:hint="default"/>
        <w:lang w:val="it-IT" w:eastAsia="en-US" w:bidi="ar-SA"/>
      </w:rPr>
    </w:lvl>
    <w:lvl w:ilvl="7" w:tplc="4824F5AE">
      <w:numFmt w:val="bullet"/>
      <w:lvlText w:val="•"/>
      <w:lvlJc w:val="left"/>
      <w:pPr>
        <w:ind w:left="7168" w:hanging="360"/>
      </w:pPr>
      <w:rPr>
        <w:rFonts w:hint="default"/>
        <w:lang w:val="it-IT" w:eastAsia="en-US" w:bidi="ar-SA"/>
      </w:rPr>
    </w:lvl>
    <w:lvl w:ilvl="8" w:tplc="D92C1B2C">
      <w:numFmt w:val="bullet"/>
      <w:lvlText w:val="•"/>
      <w:lvlJc w:val="left"/>
      <w:pPr>
        <w:ind w:left="8021" w:hanging="360"/>
      </w:pPr>
      <w:rPr>
        <w:rFonts w:hint="default"/>
        <w:lang w:val="it-IT" w:eastAsia="en-US" w:bidi="ar-SA"/>
      </w:rPr>
    </w:lvl>
  </w:abstractNum>
  <w:abstractNum w:abstractNumId="9" w15:restartNumberingAfterBreak="0">
    <w:nsid w:val="40485844"/>
    <w:multiLevelType w:val="multilevel"/>
    <w:tmpl w:val="789691EE"/>
    <w:lvl w:ilvl="0">
      <w:start w:val="4"/>
      <w:numFmt w:val="decimal"/>
      <w:lvlText w:val="%1"/>
      <w:lvlJc w:val="left"/>
      <w:pPr>
        <w:ind w:left="838" w:hanging="720"/>
      </w:pPr>
      <w:rPr>
        <w:rFonts w:hint="default"/>
        <w:lang w:val="it-IT" w:eastAsia="en-US" w:bidi="ar-SA"/>
      </w:rPr>
    </w:lvl>
    <w:lvl w:ilvl="1">
      <w:start w:val="2"/>
      <w:numFmt w:val="decimal"/>
      <w:lvlText w:val="%1.%2"/>
      <w:lvlJc w:val="left"/>
      <w:pPr>
        <w:ind w:left="838" w:hanging="720"/>
      </w:pPr>
      <w:rPr>
        <w:rFonts w:hint="default"/>
        <w:lang w:val="it-IT" w:eastAsia="en-US" w:bidi="ar-SA"/>
      </w:rPr>
    </w:lvl>
    <w:lvl w:ilvl="2">
      <w:start w:val="1"/>
      <w:numFmt w:val="decimal"/>
      <w:lvlText w:val="5.%2.%3."/>
      <w:lvlJc w:val="left"/>
      <w:pPr>
        <w:ind w:left="838" w:hanging="720"/>
      </w:pPr>
      <w:rPr>
        <w:rFonts w:ascii="Arial" w:eastAsia="Arial" w:hAnsi="Arial" w:cs="Arial" w:hint="default"/>
        <w:b/>
        <w:bCs/>
        <w:color w:val="C00000"/>
        <w:spacing w:val="-1"/>
        <w:w w:val="100"/>
        <w:sz w:val="23"/>
        <w:szCs w:val="23"/>
        <w:lang w:val="it-IT" w:eastAsia="en-US" w:bidi="ar-SA"/>
      </w:rPr>
    </w:lvl>
    <w:lvl w:ilvl="3">
      <w:start w:val="1"/>
      <w:numFmt w:val="lowerLetter"/>
      <w:lvlText w:val="%4)"/>
      <w:lvlJc w:val="left"/>
      <w:pPr>
        <w:ind w:left="1198" w:hanging="360"/>
      </w:pPr>
    </w:lvl>
    <w:lvl w:ilvl="4">
      <w:start w:val="1"/>
      <w:numFmt w:val="lowerRoman"/>
      <w:lvlText w:val="%5."/>
      <w:lvlJc w:val="left"/>
      <w:pPr>
        <w:ind w:left="1918" w:hanging="476"/>
      </w:pPr>
      <w:rPr>
        <w:rFonts w:ascii="Arial" w:eastAsia="Arial" w:hAnsi="Arial" w:cs="Arial" w:hint="default"/>
        <w:spacing w:val="-1"/>
        <w:w w:val="100"/>
        <w:sz w:val="23"/>
        <w:szCs w:val="23"/>
        <w:lang w:val="it-IT" w:eastAsia="en-US" w:bidi="ar-SA"/>
      </w:rPr>
    </w:lvl>
    <w:lvl w:ilvl="5">
      <w:numFmt w:val="bullet"/>
      <w:lvlText w:val="•"/>
      <w:lvlJc w:val="left"/>
      <w:pPr>
        <w:ind w:left="4847" w:hanging="476"/>
      </w:pPr>
      <w:rPr>
        <w:rFonts w:hint="default"/>
        <w:lang w:val="it-IT" w:eastAsia="en-US" w:bidi="ar-SA"/>
      </w:rPr>
    </w:lvl>
    <w:lvl w:ilvl="6">
      <w:numFmt w:val="bullet"/>
      <w:lvlText w:val="•"/>
      <w:lvlJc w:val="left"/>
      <w:pPr>
        <w:ind w:left="5823" w:hanging="476"/>
      </w:pPr>
      <w:rPr>
        <w:rFonts w:hint="default"/>
        <w:lang w:val="it-IT" w:eastAsia="en-US" w:bidi="ar-SA"/>
      </w:rPr>
    </w:lvl>
    <w:lvl w:ilvl="7">
      <w:numFmt w:val="bullet"/>
      <w:lvlText w:val="•"/>
      <w:lvlJc w:val="left"/>
      <w:pPr>
        <w:ind w:left="6799" w:hanging="476"/>
      </w:pPr>
      <w:rPr>
        <w:rFonts w:hint="default"/>
        <w:lang w:val="it-IT" w:eastAsia="en-US" w:bidi="ar-SA"/>
      </w:rPr>
    </w:lvl>
    <w:lvl w:ilvl="8">
      <w:numFmt w:val="bullet"/>
      <w:lvlText w:val="•"/>
      <w:lvlJc w:val="left"/>
      <w:pPr>
        <w:ind w:left="7774" w:hanging="476"/>
      </w:pPr>
      <w:rPr>
        <w:rFonts w:hint="default"/>
        <w:lang w:val="it-IT" w:eastAsia="en-US" w:bidi="ar-SA"/>
      </w:rPr>
    </w:lvl>
  </w:abstractNum>
  <w:abstractNum w:abstractNumId="10" w15:restartNumberingAfterBreak="0">
    <w:nsid w:val="43BC3BE4"/>
    <w:multiLevelType w:val="hybridMultilevel"/>
    <w:tmpl w:val="A49EAE0E"/>
    <w:lvl w:ilvl="0" w:tplc="D0E449E2">
      <w:numFmt w:val="bullet"/>
      <w:lvlText w:val=""/>
      <w:lvlJc w:val="left"/>
      <w:pPr>
        <w:ind w:left="1198" w:hanging="360"/>
      </w:pPr>
      <w:rPr>
        <w:rFonts w:ascii="Symbol" w:eastAsia="Symbol" w:hAnsi="Symbol" w:cs="Symbol" w:hint="default"/>
        <w:w w:val="100"/>
        <w:sz w:val="23"/>
        <w:szCs w:val="23"/>
        <w:lang w:val="it-IT" w:eastAsia="en-US" w:bidi="ar-SA"/>
      </w:rPr>
    </w:lvl>
    <w:lvl w:ilvl="1" w:tplc="D038692A">
      <w:numFmt w:val="bullet"/>
      <w:lvlText w:val="•"/>
      <w:lvlJc w:val="left"/>
      <w:pPr>
        <w:ind w:left="2052" w:hanging="360"/>
      </w:pPr>
      <w:rPr>
        <w:rFonts w:hint="default"/>
        <w:lang w:val="it-IT" w:eastAsia="en-US" w:bidi="ar-SA"/>
      </w:rPr>
    </w:lvl>
    <w:lvl w:ilvl="2" w:tplc="CC2C2B0C">
      <w:numFmt w:val="bullet"/>
      <w:lvlText w:val="•"/>
      <w:lvlJc w:val="left"/>
      <w:pPr>
        <w:ind w:left="2905" w:hanging="360"/>
      </w:pPr>
      <w:rPr>
        <w:rFonts w:hint="default"/>
        <w:lang w:val="it-IT" w:eastAsia="en-US" w:bidi="ar-SA"/>
      </w:rPr>
    </w:lvl>
    <w:lvl w:ilvl="3" w:tplc="E17286E4">
      <w:numFmt w:val="bullet"/>
      <w:lvlText w:val="•"/>
      <w:lvlJc w:val="left"/>
      <w:pPr>
        <w:ind w:left="3757" w:hanging="360"/>
      </w:pPr>
      <w:rPr>
        <w:rFonts w:hint="default"/>
        <w:lang w:val="it-IT" w:eastAsia="en-US" w:bidi="ar-SA"/>
      </w:rPr>
    </w:lvl>
    <w:lvl w:ilvl="4" w:tplc="64B85EBE">
      <w:numFmt w:val="bullet"/>
      <w:lvlText w:val="•"/>
      <w:lvlJc w:val="left"/>
      <w:pPr>
        <w:ind w:left="4610" w:hanging="360"/>
      </w:pPr>
      <w:rPr>
        <w:rFonts w:hint="default"/>
        <w:lang w:val="it-IT" w:eastAsia="en-US" w:bidi="ar-SA"/>
      </w:rPr>
    </w:lvl>
    <w:lvl w:ilvl="5" w:tplc="202A3206">
      <w:numFmt w:val="bullet"/>
      <w:lvlText w:val="•"/>
      <w:lvlJc w:val="left"/>
      <w:pPr>
        <w:ind w:left="5463" w:hanging="360"/>
      </w:pPr>
      <w:rPr>
        <w:rFonts w:hint="default"/>
        <w:lang w:val="it-IT" w:eastAsia="en-US" w:bidi="ar-SA"/>
      </w:rPr>
    </w:lvl>
    <w:lvl w:ilvl="6" w:tplc="83E0AF58">
      <w:numFmt w:val="bullet"/>
      <w:lvlText w:val="•"/>
      <w:lvlJc w:val="left"/>
      <w:pPr>
        <w:ind w:left="6315" w:hanging="360"/>
      </w:pPr>
      <w:rPr>
        <w:rFonts w:hint="default"/>
        <w:lang w:val="it-IT" w:eastAsia="en-US" w:bidi="ar-SA"/>
      </w:rPr>
    </w:lvl>
    <w:lvl w:ilvl="7" w:tplc="6FB6324A">
      <w:numFmt w:val="bullet"/>
      <w:lvlText w:val="•"/>
      <w:lvlJc w:val="left"/>
      <w:pPr>
        <w:ind w:left="7168" w:hanging="360"/>
      </w:pPr>
      <w:rPr>
        <w:rFonts w:hint="default"/>
        <w:lang w:val="it-IT" w:eastAsia="en-US" w:bidi="ar-SA"/>
      </w:rPr>
    </w:lvl>
    <w:lvl w:ilvl="8" w:tplc="AA54DA44">
      <w:numFmt w:val="bullet"/>
      <w:lvlText w:val="•"/>
      <w:lvlJc w:val="left"/>
      <w:pPr>
        <w:ind w:left="8021" w:hanging="360"/>
      </w:pPr>
      <w:rPr>
        <w:rFonts w:hint="default"/>
        <w:lang w:val="it-IT" w:eastAsia="en-US" w:bidi="ar-SA"/>
      </w:rPr>
    </w:lvl>
  </w:abstractNum>
  <w:abstractNum w:abstractNumId="11" w15:restartNumberingAfterBreak="0">
    <w:nsid w:val="455A606C"/>
    <w:multiLevelType w:val="multilevel"/>
    <w:tmpl w:val="FD5C7290"/>
    <w:lvl w:ilvl="0">
      <w:start w:val="4"/>
      <w:numFmt w:val="decimal"/>
      <w:lvlText w:val="%1"/>
      <w:lvlJc w:val="left"/>
      <w:pPr>
        <w:ind w:left="838" w:hanging="720"/>
      </w:pPr>
      <w:rPr>
        <w:rFonts w:hint="default"/>
        <w:lang w:val="it-IT" w:eastAsia="en-US" w:bidi="ar-SA"/>
      </w:rPr>
    </w:lvl>
    <w:lvl w:ilvl="1">
      <w:start w:val="2"/>
      <w:numFmt w:val="decimal"/>
      <w:lvlText w:val="%1.%2"/>
      <w:lvlJc w:val="left"/>
      <w:pPr>
        <w:ind w:left="838" w:hanging="720"/>
      </w:pPr>
      <w:rPr>
        <w:rFonts w:hint="default"/>
        <w:lang w:val="it-IT" w:eastAsia="en-US" w:bidi="ar-SA"/>
      </w:rPr>
    </w:lvl>
    <w:lvl w:ilvl="2">
      <w:start w:val="1"/>
      <w:numFmt w:val="decimal"/>
      <w:lvlText w:val="5.%2.%3."/>
      <w:lvlJc w:val="left"/>
      <w:pPr>
        <w:ind w:left="838" w:hanging="720"/>
      </w:pPr>
      <w:rPr>
        <w:rFonts w:ascii="Arial" w:eastAsia="Arial" w:hAnsi="Arial" w:cs="Arial" w:hint="default"/>
        <w:b/>
        <w:bCs/>
        <w:color w:val="C00000"/>
        <w:spacing w:val="-1"/>
        <w:w w:val="100"/>
        <w:sz w:val="23"/>
        <w:szCs w:val="23"/>
        <w:lang w:val="it-IT" w:eastAsia="en-US" w:bidi="ar-SA"/>
      </w:rPr>
    </w:lvl>
    <w:lvl w:ilvl="3">
      <w:start w:val="1"/>
      <w:numFmt w:val="lowerLetter"/>
      <w:lvlText w:val="%4)"/>
      <w:lvlJc w:val="left"/>
      <w:pPr>
        <w:ind w:left="1198" w:hanging="360"/>
      </w:pPr>
    </w:lvl>
    <w:lvl w:ilvl="4">
      <w:start w:val="1"/>
      <w:numFmt w:val="lowerRoman"/>
      <w:lvlText w:val="%5."/>
      <w:lvlJc w:val="left"/>
      <w:pPr>
        <w:ind w:left="1918" w:hanging="476"/>
      </w:pPr>
      <w:rPr>
        <w:rFonts w:ascii="Arial" w:eastAsia="Arial" w:hAnsi="Arial" w:cs="Arial" w:hint="default"/>
        <w:spacing w:val="-1"/>
        <w:w w:val="100"/>
        <w:sz w:val="23"/>
        <w:szCs w:val="23"/>
        <w:lang w:val="it-IT" w:eastAsia="en-US" w:bidi="ar-SA"/>
      </w:rPr>
    </w:lvl>
    <w:lvl w:ilvl="5">
      <w:numFmt w:val="bullet"/>
      <w:lvlText w:val="•"/>
      <w:lvlJc w:val="left"/>
      <w:pPr>
        <w:ind w:left="4847" w:hanging="476"/>
      </w:pPr>
      <w:rPr>
        <w:rFonts w:hint="default"/>
        <w:lang w:val="it-IT" w:eastAsia="en-US" w:bidi="ar-SA"/>
      </w:rPr>
    </w:lvl>
    <w:lvl w:ilvl="6">
      <w:numFmt w:val="bullet"/>
      <w:lvlText w:val="•"/>
      <w:lvlJc w:val="left"/>
      <w:pPr>
        <w:ind w:left="5823" w:hanging="476"/>
      </w:pPr>
      <w:rPr>
        <w:rFonts w:hint="default"/>
        <w:lang w:val="it-IT" w:eastAsia="en-US" w:bidi="ar-SA"/>
      </w:rPr>
    </w:lvl>
    <w:lvl w:ilvl="7">
      <w:numFmt w:val="bullet"/>
      <w:lvlText w:val="•"/>
      <w:lvlJc w:val="left"/>
      <w:pPr>
        <w:ind w:left="6799" w:hanging="476"/>
      </w:pPr>
      <w:rPr>
        <w:rFonts w:hint="default"/>
        <w:lang w:val="it-IT" w:eastAsia="en-US" w:bidi="ar-SA"/>
      </w:rPr>
    </w:lvl>
    <w:lvl w:ilvl="8">
      <w:numFmt w:val="bullet"/>
      <w:lvlText w:val="•"/>
      <w:lvlJc w:val="left"/>
      <w:pPr>
        <w:ind w:left="7774" w:hanging="476"/>
      </w:pPr>
      <w:rPr>
        <w:rFonts w:hint="default"/>
        <w:lang w:val="it-IT" w:eastAsia="en-US" w:bidi="ar-SA"/>
      </w:rPr>
    </w:lvl>
  </w:abstractNum>
  <w:abstractNum w:abstractNumId="12" w15:restartNumberingAfterBreak="0">
    <w:nsid w:val="4A462C43"/>
    <w:multiLevelType w:val="hybridMultilevel"/>
    <w:tmpl w:val="38E2AED6"/>
    <w:lvl w:ilvl="0" w:tplc="F6E8B84E">
      <w:start w:val="1"/>
      <w:numFmt w:val="decimal"/>
      <w:pStyle w:val="Stile1"/>
      <w:lvlText w:val="%1."/>
      <w:lvlJc w:val="left"/>
      <w:pPr>
        <w:ind w:left="838" w:hanging="437"/>
      </w:pPr>
      <w:rPr>
        <w:rFonts w:ascii="Arial" w:eastAsia="Arial" w:hAnsi="Arial" w:cs="Arial" w:hint="default"/>
        <w:b/>
        <w:bCs/>
        <w:color w:val="C00000"/>
        <w:spacing w:val="-1"/>
        <w:w w:val="100"/>
        <w:sz w:val="23"/>
        <w:szCs w:val="23"/>
        <w:lang w:val="it-IT" w:eastAsia="en-US" w:bidi="ar-SA"/>
      </w:rPr>
    </w:lvl>
    <w:lvl w:ilvl="1" w:tplc="CDA6F7E8">
      <w:numFmt w:val="bullet"/>
      <w:lvlText w:val="•"/>
      <w:lvlJc w:val="left"/>
      <w:pPr>
        <w:ind w:left="1728" w:hanging="437"/>
      </w:pPr>
      <w:rPr>
        <w:rFonts w:hint="default"/>
        <w:lang w:val="it-IT" w:eastAsia="en-US" w:bidi="ar-SA"/>
      </w:rPr>
    </w:lvl>
    <w:lvl w:ilvl="2" w:tplc="0A3CD904">
      <w:numFmt w:val="bullet"/>
      <w:lvlText w:val="•"/>
      <w:lvlJc w:val="left"/>
      <w:pPr>
        <w:ind w:left="2617" w:hanging="437"/>
      </w:pPr>
      <w:rPr>
        <w:rFonts w:hint="default"/>
        <w:lang w:val="it-IT" w:eastAsia="en-US" w:bidi="ar-SA"/>
      </w:rPr>
    </w:lvl>
    <w:lvl w:ilvl="3" w:tplc="0E9E2410">
      <w:numFmt w:val="bullet"/>
      <w:lvlText w:val="•"/>
      <w:lvlJc w:val="left"/>
      <w:pPr>
        <w:ind w:left="3505" w:hanging="437"/>
      </w:pPr>
      <w:rPr>
        <w:rFonts w:hint="default"/>
        <w:lang w:val="it-IT" w:eastAsia="en-US" w:bidi="ar-SA"/>
      </w:rPr>
    </w:lvl>
    <w:lvl w:ilvl="4" w:tplc="BCD60E90">
      <w:numFmt w:val="bullet"/>
      <w:lvlText w:val="•"/>
      <w:lvlJc w:val="left"/>
      <w:pPr>
        <w:ind w:left="4394" w:hanging="437"/>
      </w:pPr>
      <w:rPr>
        <w:rFonts w:hint="default"/>
        <w:lang w:val="it-IT" w:eastAsia="en-US" w:bidi="ar-SA"/>
      </w:rPr>
    </w:lvl>
    <w:lvl w:ilvl="5" w:tplc="EE4A3EFA">
      <w:numFmt w:val="bullet"/>
      <w:lvlText w:val="•"/>
      <w:lvlJc w:val="left"/>
      <w:pPr>
        <w:ind w:left="5283" w:hanging="437"/>
      </w:pPr>
      <w:rPr>
        <w:rFonts w:hint="default"/>
        <w:lang w:val="it-IT" w:eastAsia="en-US" w:bidi="ar-SA"/>
      </w:rPr>
    </w:lvl>
    <w:lvl w:ilvl="6" w:tplc="4C4EBD8A">
      <w:numFmt w:val="bullet"/>
      <w:lvlText w:val="•"/>
      <w:lvlJc w:val="left"/>
      <w:pPr>
        <w:ind w:left="6171" w:hanging="437"/>
      </w:pPr>
      <w:rPr>
        <w:rFonts w:hint="default"/>
        <w:lang w:val="it-IT" w:eastAsia="en-US" w:bidi="ar-SA"/>
      </w:rPr>
    </w:lvl>
    <w:lvl w:ilvl="7" w:tplc="DBD2C8A8">
      <w:numFmt w:val="bullet"/>
      <w:lvlText w:val="•"/>
      <w:lvlJc w:val="left"/>
      <w:pPr>
        <w:ind w:left="7060" w:hanging="437"/>
      </w:pPr>
      <w:rPr>
        <w:rFonts w:hint="default"/>
        <w:lang w:val="it-IT" w:eastAsia="en-US" w:bidi="ar-SA"/>
      </w:rPr>
    </w:lvl>
    <w:lvl w:ilvl="8" w:tplc="537A06B0">
      <w:numFmt w:val="bullet"/>
      <w:lvlText w:val="•"/>
      <w:lvlJc w:val="left"/>
      <w:pPr>
        <w:ind w:left="7949" w:hanging="437"/>
      </w:pPr>
      <w:rPr>
        <w:rFonts w:hint="default"/>
        <w:lang w:val="it-IT" w:eastAsia="en-US" w:bidi="ar-SA"/>
      </w:rPr>
    </w:lvl>
  </w:abstractNum>
  <w:abstractNum w:abstractNumId="13" w15:restartNumberingAfterBreak="0">
    <w:nsid w:val="4B9A1A50"/>
    <w:multiLevelType w:val="multilevel"/>
    <w:tmpl w:val="3A1A5186"/>
    <w:lvl w:ilvl="0">
      <w:start w:val="1"/>
      <w:numFmt w:val="decimal"/>
      <w:lvlText w:val="%1."/>
      <w:lvlJc w:val="left"/>
      <w:pPr>
        <w:ind w:left="562" w:hanging="440"/>
      </w:pPr>
      <w:rPr>
        <w:rFonts w:ascii="Arial" w:eastAsia="Arial" w:hAnsi="Arial" w:cs="Arial" w:hint="default"/>
        <w:b/>
        <w:bCs/>
        <w:color w:val="C00000"/>
        <w:spacing w:val="-1"/>
        <w:w w:val="100"/>
        <w:sz w:val="22"/>
        <w:szCs w:val="22"/>
        <w:lang w:val="it-IT" w:eastAsia="en-US" w:bidi="ar-SA"/>
      </w:rPr>
    </w:lvl>
    <w:lvl w:ilvl="1">
      <w:start w:val="1"/>
      <w:numFmt w:val="decimal"/>
      <w:lvlText w:val="%1.%2."/>
      <w:lvlJc w:val="left"/>
      <w:pPr>
        <w:ind w:left="999" w:hanging="682"/>
      </w:pPr>
      <w:rPr>
        <w:rFonts w:ascii="Arial" w:eastAsia="Arial" w:hAnsi="Arial" w:cs="Arial" w:hint="default"/>
        <w:color w:val="C00000"/>
        <w:spacing w:val="-1"/>
        <w:w w:val="99"/>
        <w:sz w:val="20"/>
        <w:szCs w:val="20"/>
        <w:lang w:val="it-IT" w:eastAsia="en-US" w:bidi="ar-SA"/>
      </w:rPr>
    </w:lvl>
    <w:lvl w:ilvl="2">
      <w:start w:val="1"/>
      <w:numFmt w:val="decimal"/>
      <w:lvlText w:val="%1.%2.%3."/>
      <w:lvlJc w:val="left"/>
      <w:pPr>
        <w:ind w:left="1218" w:hanging="900"/>
      </w:pPr>
      <w:rPr>
        <w:rFonts w:ascii="Arial" w:eastAsia="Arial" w:hAnsi="Arial" w:cs="Arial" w:hint="default"/>
        <w:color w:val="C00000"/>
        <w:spacing w:val="-1"/>
        <w:w w:val="99"/>
        <w:sz w:val="20"/>
        <w:szCs w:val="20"/>
        <w:lang w:val="it-IT" w:eastAsia="en-US" w:bidi="ar-SA"/>
      </w:rPr>
    </w:lvl>
    <w:lvl w:ilvl="3">
      <w:numFmt w:val="bullet"/>
      <w:lvlText w:val="•"/>
      <w:lvlJc w:val="left"/>
      <w:pPr>
        <w:ind w:left="2283" w:hanging="900"/>
      </w:pPr>
      <w:rPr>
        <w:rFonts w:hint="default"/>
        <w:lang w:val="it-IT" w:eastAsia="en-US" w:bidi="ar-SA"/>
      </w:rPr>
    </w:lvl>
    <w:lvl w:ilvl="4">
      <w:numFmt w:val="bullet"/>
      <w:lvlText w:val="•"/>
      <w:lvlJc w:val="left"/>
      <w:pPr>
        <w:ind w:left="3346" w:hanging="900"/>
      </w:pPr>
      <w:rPr>
        <w:rFonts w:hint="default"/>
        <w:lang w:val="it-IT" w:eastAsia="en-US" w:bidi="ar-SA"/>
      </w:rPr>
    </w:lvl>
    <w:lvl w:ilvl="5">
      <w:numFmt w:val="bullet"/>
      <w:lvlText w:val="•"/>
      <w:lvlJc w:val="left"/>
      <w:pPr>
        <w:ind w:left="4409" w:hanging="900"/>
      </w:pPr>
      <w:rPr>
        <w:rFonts w:hint="default"/>
        <w:lang w:val="it-IT" w:eastAsia="en-US" w:bidi="ar-SA"/>
      </w:rPr>
    </w:lvl>
    <w:lvl w:ilvl="6">
      <w:numFmt w:val="bullet"/>
      <w:lvlText w:val="•"/>
      <w:lvlJc w:val="left"/>
      <w:pPr>
        <w:ind w:left="5473" w:hanging="900"/>
      </w:pPr>
      <w:rPr>
        <w:rFonts w:hint="default"/>
        <w:lang w:val="it-IT" w:eastAsia="en-US" w:bidi="ar-SA"/>
      </w:rPr>
    </w:lvl>
    <w:lvl w:ilvl="7">
      <w:numFmt w:val="bullet"/>
      <w:lvlText w:val="•"/>
      <w:lvlJc w:val="left"/>
      <w:pPr>
        <w:ind w:left="6536" w:hanging="900"/>
      </w:pPr>
      <w:rPr>
        <w:rFonts w:hint="default"/>
        <w:lang w:val="it-IT" w:eastAsia="en-US" w:bidi="ar-SA"/>
      </w:rPr>
    </w:lvl>
    <w:lvl w:ilvl="8">
      <w:numFmt w:val="bullet"/>
      <w:lvlText w:val="•"/>
      <w:lvlJc w:val="left"/>
      <w:pPr>
        <w:ind w:left="7599" w:hanging="900"/>
      </w:pPr>
      <w:rPr>
        <w:rFonts w:hint="default"/>
        <w:lang w:val="it-IT" w:eastAsia="en-US" w:bidi="ar-SA"/>
      </w:rPr>
    </w:lvl>
  </w:abstractNum>
  <w:abstractNum w:abstractNumId="14" w15:restartNumberingAfterBreak="0">
    <w:nsid w:val="4D951235"/>
    <w:multiLevelType w:val="hybridMultilevel"/>
    <w:tmpl w:val="A6EAD0D0"/>
    <w:lvl w:ilvl="0" w:tplc="04100017">
      <w:start w:val="1"/>
      <w:numFmt w:val="lowerLetter"/>
      <w:lvlText w:val="%1)"/>
      <w:lvlJc w:val="left"/>
      <w:pPr>
        <w:ind w:left="838" w:hanging="360"/>
      </w:pPr>
      <w:rPr>
        <w:rFonts w:hint="default"/>
        <w:spacing w:val="-1"/>
        <w:w w:val="100"/>
        <w:sz w:val="23"/>
        <w:szCs w:val="23"/>
        <w:lang w:val="it-IT" w:eastAsia="en-US" w:bidi="ar-SA"/>
      </w:rPr>
    </w:lvl>
    <w:lvl w:ilvl="1" w:tplc="FFFFFFFF">
      <w:numFmt w:val="bullet"/>
      <w:lvlText w:val="-"/>
      <w:lvlJc w:val="left"/>
      <w:pPr>
        <w:ind w:left="1198" w:hanging="360"/>
      </w:pPr>
      <w:rPr>
        <w:rFonts w:ascii="Arial" w:eastAsia="Arial" w:hAnsi="Arial" w:cs="Arial" w:hint="default"/>
        <w:w w:val="100"/>
        <w:sz w:val="23"/>
        <w:szCs w:val="23"/>
        <w:lang w:val="it-IT" w:eastAsia="en-US" w:bidi="ar-SA"/>
      </w:rPr>
    </w:lvl>
    <w:lvl w:ilvl="2" w:tplc="FFFFFFFF">
      <w:numFmt w:val="bullet"/>
      <w:lvlText w:val="•"/>
      <w:lvlJc w:val="left"/>
      <w:pPr>
        <w:ind w:left="2147" w:hanging="360"/>
      </w:pPr>
      <w:rPr>
        <w:rFonts w:hint="default"/>
        <w:lang w:val="it-IT" w:eastAsia="en-US" w:bidi="ar-SA"/>
      </w:rPr>
    </w:lvl>
    <w:lvl w:ilvl="3" w:tplc="FFFFFFFF">
      <w:numFmt w:val="bullet"/>
      <w:lvlText w:val="•"/>
      <w:lvlJc w:val="left"/>
      <w:pPr>
        <w:ind w:left="3094" w:hanging="360"/>
      </w:pPr>
      <w:rPr>
        <w:rFonts w:hint="default"/>
        <w:lang w:val="it-IT" w:eastAsia="en-US" w:bidi="ar-SA"/>
      </w:rPr>
    </w:lvl>
    <w:lvl w:ilvl="4" w:tplc="FFFFFFFF">
      <w:numFmt w:val="bullet"/>
      <w:lvlText w:val="•"/>
      <w:lvlJc w:val="left"/>
      <w:pPr>
        <w:ind w:left="4042" w:hanging="360"/>
      </w:pPr>
      <w:rPr>
        <w:rFonts w:hint="default"/>
        <w:lang w:val="it-IT" w:eastAsia="en-US" w:bidi="ar-SA"/>
      </w:rPr>
    </w:lvl>
    <w:lvl w:ilvl="5" w:tplc="FFFFFFFF">
      <w:numFmt w:val="bullet"/>
      <w:lvlText w:val="•"/>
      <w:lvlJc w:val="left"/>
      <w:pPr>
        <w:ind w:left="4989" w:hanging="360"/>
      </w:pPr>
      <w:rPr>
        <w:rFonts w:hint="default"/>
        <w:lang w:val="it-IT" w:eastAsia="en-US" w:bidi="ar-SA"/>
      </w:rPr>
    </w:lvl>
    <w:lvl w:ilvl="6" w:tplc="FFFFFFFF">
      <w:numFmt w:val="bullet"/>
      <w:lvlText w:val="•"/>
      <w:lvlJc w:val="left"/>
      <w:pPr>
        <w:ind w:left="5936" w:hanging="360"/>
      </w:pPr>
      <w:rPr>
        <w:rFonts w:hint="default"/>
        <w:lang w:val="it-IT" w:eastAsia="en-US" w:bidi="ar-SA"/>
      </w:rPr>
    </w:lvl>
    <w:lvl w:ilvl="7" w:tplc="FFFFFFFF">
      <w:numFmt w:val="bullet"/>
      <w:lvlText w:val="•"/>
      <w:lvlJc w:val="left"/>
      <w:pPr>
        <w:ind w:left="6884" w:hanging="360"/>
      </w:pPr>
      <w:rPr>
        <w:rFonts w:hint="default"/>
        <w:lang w:val="it-IT" w:eastAsia="en-US" w:bidi="ar-SA"/>
      </w:rPr>
    </w:lvl>
    <w:lvl w:ilvl="8" w:tplc="FFFFFFFF">
      <w:numFmt w:val="bullet"/>
      <w:lvlText w:val="•"/>
      <w:lvlJc w:val="left"/>
      <w:pPr>
        <w:ind w:left="7831" w:hanging="360"/>
      </w:pPr>
      <w:rPr>
        <w:rFonts w:hint="default"/>
        <w:lang w:val="it-IT" w:eastAsia="en-US" w:bidi="ar-SA"/>
      </w:rPr>
    </w:lvl>
  </w:abstractNum>
  <w:abstractNum w:abstractNumId="15" w15:restartNumberingAfterBreak="0">
    <w:nsid w:val="5AAF4035"/>
    <w:multiLevelType w:val="hybridMultilevel"/>
    <w:tmpl w:val="EDB012EC"/>
    <w:lvl w:ilvl="0" w:tplc="04100001">
      <w:start w:val="1"/>
      <w:numFmt w:val="bullet"/>
      <w:lvlText w:val=""/>
      <w:lvlJc w:val="left"/>
      <w:pPr>
        <w:ind w:left="1122" w:hanging="360"/>
      </w:pPr>
      <w:rPr>
        <w:rFonts w:ascii="Symbol" w:hAnsi="Symbol" w:hint="default"/>
      </w:rPr>
    </w:lvl>
    <w:lvl w:ilvl="1" w:tplc="04100003" w:tentative="1">
      <w:start w:val="1"/>
      <w:numFmt w:val="bullet"/>
      <w:lvlText w:val="o"/>
      <w:lvlJc w:val="left"/>
      <w:pPr>
        <w:ind w:left="1842" w:hanging="360"/>
      </w:pPr>
      <w:rPr>
        <w:rFonts w:ascii="Courier New" w:hAnsi="Courier New" w:cs="Courier New" w:hint="default"/>
      </w:rPr>
    </w:lvl>
    <w:lvl w:ilvl="2" w:tplc="04100005" w:tentative="1">
      <w:start w:val="1"/>
      <w:numFmt w:val="bullet"/>
      <w:lvlText w:val=""/>
      <w:lvlJc w:val="left"/>
      <w:pPr>
        <w:ind w:left="2562" w:hanging="360"/>
      </w:pPr>
      <w:rPr>
        <w:rFonts w:ascii="Wingdings" w:hAnsi="Wingdings" w:hint="default"/>
      </w:rPr>
    </w:lvl>
    <w:lvl w:ilvl="3" w:tplc="04100001" w:tentative="1">
      <w:start w:val="1"/>
      <w:numFmt w:val="bullet"/>
      <w:lvlText w:val=""/>
      <w:lvlJc w:val="left"/>
      <w:pPr>
        <w:ind w:left="3282" w:hanging="360"/>
      </w:pPr>
      <w:rPr>
        <w:rFonts w:ascii="Symbol" w:hAnsi="Symbol" w:hint="default"/>
      </w:rPr>
    </w:lvl>
    <w:lvl w:ilvl="4" w:tplc="04100003" w:tentative="1">
      <w:start w:val="1"/>
      <w:numFmt w:val="bullet"/>
      <w:lvlText w:val="o"/>
      <w:lvlJc w:val="left"/>
      <w:pPr>
        <w:ind w:left="4002" w:hanging="360"/>
      </w:pPr>
      <w:rPr>
        <w:rFonts w:ascii="Courier New" w:hAnsi="Courier New" w:cs="Courier New" w:hint="default"/>
      </w:rPr>
    </w:lvl>
    <w:lvl w:ilvl="5" w:tplc="04100005" w:tentative="1">
      <w:start w:val="1"/>
      <w:numFmt w:val="bullet"/>
      <w:lvlText w:val=""/>
      <w:lvlJc w:val="left"/>
      <w:pPr>
        <w:ind w:left="4722" w:hanging="360"/>
      </w:pPr>
      <w:rPr>
        <w:rFonts w:ascii="Wingdings" w:hAnsi="Wingdings" w:hint="default"/>
      </w:rPr>
    </w:lvl>
    <w:lvl w:ilvl="6" w:tplc="04100001" w:tentative="1">
      <w:start w:val="1"/>
      <w:numFmt w:val="bullet"/>
      <w:lvlText w:val=""/>
      <w:lvlJc w:val="left"/>
      <w:pPr>
        <w:ind w:left="5442" w:hanging="360"/>
      </w:pPr>
      <w:rPr>
        <w:rFonts w:ascii="Symbol" w:hAnsi="Symbol" w:hint="default"/>
      </w:rPr>
    </w:lvl>
    <w:lvl w:ilvl="7" w:tplc="04100003" w:tentative="1">
      <w:start w:val="1"/>
      <w:numFmt w:val="bullet"/>
      <w:lvlText w:val="o"/>
      <w:lvlJc w:val="left"/>
      <w:pPr>
        <w:ind w:left="6162" w:hanging="360"/>
      </w:pPr>
      <w:rPr>
        <w:rFonts w:ascii="Courier New" w:hAnsi="Courier New" w:cs="Courier New" w:hint="default"/>
      </w:rPr>
    </w:lvl>
    <w:lvl w:ilvl="8" w:tplc="04100005" w:tentative="1">
      <w:start w:val="1"/>
      <w:numFmt w:val="bullet"/>
      <w:lvlText w:val=""/>
      <w:lvlJc w:val="left"/>
      <w:pPr>
        <w:ind w:left="6882" w:hanging="360"/>
      </w:pPr>
      <w:rPr>
        <w:rFonts w:ascii="Wingdings" w:hAnsi="Wingdings" w:hint="default"/>
      </w:rPr>
    </w:lvl>
  </w:abstractNum>
  <w:abstractNum w:abstractNumId="16" w15:restartNumberingAfterBreak="0">
    <w:nsid w:val="5B470895"/>
    <w:multiLevelType w:val="hybridMultilevel"/>
    <w:tmpl w:val="D86A0D4A"/>
    <w:lvl w:ilvl="0" w:tplc="0410000F">
      <w:start w:val="1"/>
      <w:numFmt w:val="decimal"/>
      <w:lvlText w:val="%1."/>
      <w:lvlJc w:val="left"/>
      <w:pPr>
        <w:ind w:left="1198" w:hanging="360"/>
      </w:pPr>
    </w:lvl>
    <w:lvl w:ilvl="1" w:tplc="04100019" w:tentative="1">
      <w:start w:val="1"/>
      <w:numFmt w:val="lowerLetter"/>
      <w:lvlText w:val="%2."/>
      <w:lvlJc w:val="left"/>
      <w:pPr>
        <w:ind w:left="1918" w:hanging="360"/>
      </w:pPr>
    </w:lvl>
    <w:lvl w:ilvl="2" w:tplc="0410001B" w:tentative="1">
      <w:start w:val="1"/>
      <w:numFmt w:val="lowerRoman"/>
      <w:lvlText w:val="%3."/>
      <w:lvlJc w:val="right"/>
      <w:pPr>
        <w:ind w:left="2638" w:hanging="180"/>
      </w:pPr>
    </w:lvl>
    <w:lvl w:ilvl="3" w:tplc="0410000F" w:tentative="1">
      <w:start w:val="1"/>
      <w:numFmt w:val="decimal"/>
      <w:lvlText w:val="%4."/>
      <w:lvlJc w:val="left"/>
      <w:pPr>
        <w:ind w:left="3358" w:hanging="360"/>
      </w:pPr>
    </w:lvl>
    <w:lvl w:ilvl="4" w:tplc="04100019" w:tentative="1">
      <w:start w:val="1"/>
      <w:numFmt w:val="lowerLetter"/>
      <w:lvlText w:val="%5."/>
      <w:lvlJc w:val="left"/>
      <w:pPr>
        <w:ind w:left="4078" w:hanging="360"/>
      </w:pPr>
    </w:lvl>
    <w:lvl w:ilvl="5" w:tplc="0410001B" w:tentative="1">
      <w:start w:val="1"/>
      <w:numFmt w:val="lowerRoman"/>
      <w:lvlText w:val="%6."/>
      <w:lvlJc w:val="right"/>
      <w:pPr>
        <w:ind w:left="4798" w:hanging="180"/>
      </w:pPr>
    </w:lvl>
    <w:lvl w:ilvl="6" w:tplc="0410000F" w:tentative="1">
      <w:start w:val="1"/>
      <w:numFmt w:val="decimal"/>
      <w:lvlText w:val="%7."/>
      <w:lvlJc w:val="left"/>
      <w:pPr>
        <w:ind w:left="5518" w:hanging="360"/>
      </w:pPr>
    </w:lvl>
    <w:lvl w:ilvl="7" w:tplc="04100019" w:tentative="1">
      <w:start w:val="1"/>
      <w:numFmt w:val="lowerLetter"/>
      <w:lvlText w:val="%8."/>
      <w:lvlJc w:val="left"/>
      <w:pPr>
        <w:ind w:left="6238" w:hanging="360"/>
      </w:pPr>
    </w:lvl>
    <w:lvl w:ilvl="8" w:tplc="0410001B" w:tentative="1">
      <w:start w:val="1"/>
      <w:numFmt w:val="lowerRoman"/>
      <w:lvlText w:val="%9."/>
      <w:lvlJc w:val="right"/>
      <w:pPr>
        <w:ind w:left="6958" w:hanging="180"/>
      </w:pPr>
    </w:lvl>
  </w:abstractNum>
  <w:abstractNum w:abstractNumId="17" w15:restartNumberingAfterBreak="0">
    <w:nsid w:val="62A47DCE"/>
    <w:multiLevelType w:val="hybridMultilevel"/>
    <w:tmpl w:val="3BBC268C"/>
    <w:lvl w:ilvl="0" w:tplc="56C0748A">
      <w:numFmt w:val="bullet"/>
      <w:lvlText w:val="-"/>
      <w:lvlJc w:val="left"/>
      <w:pPr>
        <w:ind w:left="762" w:hanging="360"/>
      </w:pPr>
      <w:rPr>
        <w:rFonts w:ascii="Arial" w:eastAsia="Arial" w:hAnsi="Arial" w:cs="Arial" w:hint="default"/>
        <w:w w:val="100"/>
        <w:sz w:val="23"/>
        <w:szCs w:val="23"/>
        <w:lang w:val="it-IT" w:eastAsia="en-US" w:bidi="ar-SA"/>
      </w:rPr>
    </w:lvl>
    <w:lvl w:ilvl="1" w:tplc="3ABC8B68">
      <w:numFmt w:val="bullet"/>
      <w:lvlText w:val="o"/>
      <w:lvlJc w:val="left"/>
      <w:pPr>
        <w:ind w:left="1482" w:hanging="360"/>
      </w:pPr>
      <w:rPr>
        <w:rFonts w:ascii="Courier New" w:eastAsia="Courier New" w:hAnsi="Courier New" w:cs="Courier New" w:hint="default"/>
        <w:w w:val="100"/>
        <w:sz w:val="23"/>
        <w:szCs w:val="23"/>
        <w:lang w:val="it-IT" w:eastAsia="en-US" w:bidi="ar-SA"/>
      </w:rPr>
    </w:lvl>
    <w:lvl w:ilvl="2" w:tplc="B53EAE18">
      <w:numFmt w:val="bullet"/>
      <w:lvlText w:val="•"/>
      <w:lvlJc w:val="left"/>
      <w:pPr>
        <w:ind w:left="2396" w:hanging="360"/>
      </w:pPr>
      <w:rPr>
        <w:rFonts w:hint="default"/>
        <w:lang w:val="it-IT" w:eastAsia="en-US" w:bidi="ar-SA"/>
      </w:rPr>
    </w:lvl>
    <w:lvl w:ilvl="3" w:tplc="6C321BDE">
      <w:numFmt w:val="bullet"/>
      <w:lvlText w:val="•"/>
      <w:lvlJc w:val="left"/>
      <w:pPr>
        <w:ind w:left="3312" w:hanging="360"/>
      </w:pPr>
      <w:rPr>
        <w:rFonts w:hint="default"/>
        <w:lang w:val="it-IT" w:eastAsia="en-US" w:bidi="ar-SA"/>
      </w:rPr>
    </w:lvl>
    <w:lvl w:ilvl="4" w:tplc="8DCA0538">
      <w:numFmt w:val="bullet"/>
      <w:lvlText w:val="•"/>
      <w:lvlJc w:val="left"/>
      <w:pPr>
        <w:ind w:left="4228" w:hanging="360"/>
      </w:pPr>
      <w:rPr>
        <w:rFonts w:hint="default"/>
        <w:lang w:val="it-IT" w:eastAsia="en-US" w:bidi="ar-SA"/>
      </w:rPr>
    </w:lvl>
    <w:lvl w:ilvl="5" w:tplc="9026793C">
      <w:numFmt w:val="bullet"/>
      <w:lvlText w:val="•"/>
      <w:lvlJc w:val="left"/>
      <w:pPr>
        <w:ind w:left="5145" w:hanging="360"/>
      </w:pPr>
      <w:rPr>
        <w:rFonts w:hint="default"/>
        <w:lang w:val="it-IT" w:eastAsia="en-US" w:bidi="ar-SA"/>
      </w:rPr>
    </w:lvl>
    <w:lvl w:ilvl="6" w:tplc="527E4152">
      <w:numFmt w:val="bullet"/>
      <w:lvlText w:val="•"/>
      <w:lvlJc w:val="left"/>
      <w:pPr>
        <w:ind w:left="6061" w:hanging="360"/>
      </w:pPr>
      <w:rPr>
        <w:rFonts w:hint="default"/>
        <w:lang w:val="it-IT" w:eastAsia="en-US" w:bidi="ar-SA"/>
      </w:rPr>
    </w:lvl>
    <w:lvl w:ilvl="7" w:tplc="57B411D6">
      <w:numFmt w:val="bullet"/>
      <w:lvlText w:val="•"/>
      <w:lvlJc w:val="left"/>
      <w:pPr>
        <w:ind w:left="6977" w:hanging="360"/>
      </w:pPr>
      <w:rPr>
        <w:rFonts w:hint="default"/>
        <w:lang w:val="it-IT" w:eastAsia="en-US" w:bidi="ar-SA"/>
      </w:rPr>
    </w:lvl>
    <w:lvl w:ilvl="8" w:tplc="BEE26974">
      <w:numFmt w:val="bullet"/>
      <w:lvlText w:val="•"/>
      <w:lvlJc w:val="left"/>
      <w:pPr>
        <w:ind w:left="7893" w:hanging="360"/>
      </w:pPr>
      <w:rPr>
        <w:rFonts w:hint="default"/>
        <w:lang w:val="it-IT" w:eastAsia="en-US" w:bidi="ar-SA"/>
      </w:rPr>
    </w:lvl>
  </w:abstractNum>
  <w:abstractNum w:abstractNumId="18" w15:restartNumberingAfterBreak="0">
    <w:nsid w:val="64BA7ACC"/>
    <w:multiLevelType w:val="hybridMultilevel"/>
    <w:tmpl w:val="34DEA7CC"/>
    <w:lvl w:ilvl="0" w:tplc="FFFFFFFF">
      <w:start w:val="1"/>
      <w:numFmt w:val="decimal"/>
      <w:lvlText w:val="%1."/>
      <w:lvlJc w:val="left"/>
      <w:pPr>
        <w:ind w:left="838" w:hanging="360"/>
      </w:pPr>
      <w:rPr>
        <w:rFonts w:ascii="Arial" w:eastAsia="Arial" w:hAnsi="Arial" w:cs="Arial" w:hint="default"/>
        <w:spacing w:val="-1"/>
        <w:w w:val="100"/>
        <w:sz w:val="23"/>
        <w:szCs w:val="23"/>
        <w:lang w:val="it-IT" w:eastAsia="en-US" w:bidi="ar-SA"/>
      </w:rPr>
    </w:lvl>
    <w:lvl w:ilvl="1" w:tplc="04100017">
      <w:start w:val="1"/>
      <w:numFmt w:val="lowerLetter"/>
      <w:lvlText w:val="%2)"/>
      <w:lvlJc w:val="left"/>
      <w:pPr>
        <w:ind w:left="838" w:hanging="360"/>
      </w:pPr>
    </w:lvl>
    <w:lvl w:ilvl="2" w:tplc="FFFFFFFF">
      <w:numFmt w:val="bullet"/>
      <w:lvlText w:val="•"/>
      <w:lvlJc w:val="left"/>
      <w:pPr>
        <w:ind w:left="2147" w:hanging="360"/>
      </w:pPr>
      <w:rPr>
        <w:rFonts w:hint="default"/>
        <w:lang w:val="it-IT" w:eastAsia="en-US" w:bidi="ar-SA"/>
      </w:rPr>
    </w:lvl>
    <w:lvl w:ilvl="3" w:tplc="FFFFFFFF">
      <w:numFmt w:val="bullet"/>
      <w:lvlText w:val="•"/>
      <w:lvlJc w:val="left"/>
      <w:pPr>
        <w:ind w:left="3094" w:hanging="360"/>
      </w:pPr>
      <w:rPr>
        <w:rFonts w:hint="default"/>
        <w:lang w:val="it-IT" w:eastAsia="en-US" w:bidi="ar-SA"/>
      </w:rPr>
    </w:lvl>
    <w:lvl w:ilvl="4" w:tplc="FFFFFFFF">
      <w:numFmt w:val="bullet"/>
      <w:lvlText w:val="•"/>
      <w:lvlJc w:val="left"/>
      <w:pPr>
        <w:ind w:left="4042" w:hanging="360"/>
      </w:pPr>
      <w:rPr>
        <w:rFonts w:hint="default"/>
        <w:lang w:val="it-IT" w:eastAsia="en-US" w:bidi="ar-SA"/>
      </w:rPr>
    </w:lvl>
    <w:lvl w:ilvl="5" w:tplc="FFFFFFFF">
      <w:numFmt w:val="bullet"/>
      <w:lvlText w:val="•"/>
      <w:lvlJc w:val="left"/>
      <w:pPr>
        <w:ind w:left="4989" w:hanging="360"/>
      </w:pPr>
      <w:rPr>
        <w:rFonts w:hint="default"/>
        <w:lang w:val="it-IT" w:eastAsia="en-US" w:bidi="ar-SA"/>
      </w:rPr>
    </w:lvl>
    <w:lvl w:ilvl="6" w:tplc="FFFFFFFF">
      <w:numFmt w:val="bullet"/>
      <w:lvlText w:val="•"/>
      <w:lvlJc w:val="left"/>
      <w:pPr>
        <w:ind w:left="5936" w:hanging="360"/>
      </w:pPr>
      <w:rPr>
        <w:rFonts w:hint="default"/>
        <w:lang w:val="it-IT" w:eastAsia="en-US" w:bidi="ar-SA"/>
      </w:rPr>
    </w:lvl>
    <w:lvl w:ilvl="7" w:tplc="FFFFFFFF">
      <w:numFmt w:val="bullet"/>
      <w:lvlText w:val="•"/>
      <w:lvlJc w:val="left"/>
      <w:pPr>
        <w:ind w:left="6884" w:hanging="360"/>
      </w:pPr>
      <w:rPr>
        <w:rFonts w:hint="default"/>
        <w:lang w:val="it-IT" w:eastAsia="en-US" w:bidi="ar-SA"/>
      </w:rPr>
    </w:lvl>
    <w:lvl w:ilvl="8" w:tplc="FFFFFFFF">
      <w:numFmt w:val="bullet"/>
      <w:lvlText w:val="•"/>
      <w:lvlJc w:val="left"/>
      <w:pPr>
        <w:ind w:left="7831" w:hanging="360"/>
      </w:pPr>
      <w:rPr>
        <w:rFonts w:hint="default"/>
        <w:lang w:val="it-IT" w:eastAsia="en-US" w:bidi="ar-SA"/>
      </w:rPr>
    </w:lvl>
  </w:abstractNum>
  <w:abstractNum w:abstractNumId="19" w15:restartNumberingAfterBreak="0">
    <w:nsid w:val="6F3232E6"/>
    <w:multiLevelType w:val="multilevel"/>
    <w:tmpl w:val="4454C0E0"/>
    <w:lvl w:ilvl="0">
      <w:start w:val="4"/>
      <w:numFmt w:val="decimal"/>
      <w:lvlText w:val="%1"/>
      <w:lvlJc w:val="left"/>
      <w:pPr>
        <w:ind w:left="838" w:hanging="720"/>
      </w:pPr>
      <w:rPr>
        <w:rFonts w:hint="default"/>
        <w:lang w:val="it-IT" w:eastAsia="en-US" w:bidi="ar-SA"/>
      </w:rPr>
    </w:lvl>
    <w:lvl w:ilvl="1">
      <w:start w:val="2"/>
      <w:numFmt w:val="decimal"/>
      <w:lvlText w:val="%1.%2"/>
      <w:lvlJc w:val="left"/>
      <w:pPr>
        <w:ind w:left="838" w:hanging="720"/>
      </w:pPr>
      <w:rPr>
        <w:rFonts w:hint="default"/>
        <w:lang w:val="it-IT" w:eastAsia="en-US" w:bidi="ar-SA"/>
      </w:rPr>
    </w:lvl>
    <w:lvl w:ilvl="2">
      <w:start w:val="1"/>
      <w:numFmt w:val="decimal"/>
      <w:pStyle w:val="Stile3"/>
      <w:lvlText w:val="5.%2.%3."/>
      <w:lvlJc w:val="left"/>
      <w:pPr>
        <w:ind w:left="838" w:hanging="720"/>
      </w:pPr>
      <w:rPr>
        <w:rFonts w:ascii="Arial" w:eastAsia="Arial" w:hAnsi="Arial" w:cs="Arial" w:hint="default"/>
        <w:b/>
        <w:bCs/>
        <w:color w:val="C00000"/>
        <w:spacing w:val="-1"/>
        <w:w w:val="100"/>
        <w:sz w:val="23"/>
        <w:szCs w:val="23"/>
        <w:lang w:val="it-IT" w:eastAsia="en-US" w:bidi="ar-SA"/>
      </w:rPr>
    </w:lvl>
    <w:lvl w:ilvl="3">
      <w:start w:val="1"/>
      <w:numFmt w:val="lowerLetter"/>
      <w:lvlText w:val="%4."/>
      <w:lvlJc w:val="left"/>
      <w:pPr>
        <w:ind w:left="1198" w:hanging="360"/>
      </w:pPr>
      <w:rPr>
        <w:rFonts w:ascii="Arial" w:eastAsia="Arial" w:hAnsi="Arial" w:cs="Arial" w:hint="default"/>
        <w:spacing w:val="-1"/>
        <w:w w:val="100"/>
        <w:sz w:val="23"/>
        <w:szCs w:val="23"/>
        <w:lang w:val="it-IT" w:eastAsia="en-US" w:bidi="ar-SA"/>
      </w:rPr>
    </w:lvl>
    <w:lvl w:ilvl="4">
      <w:start w:val="1"/>
      <w:numFmt w:val="lowerRoman"/>
      <w:lvlText w:val="%5."/>
      <w:lvlJc w:val="left"/>
      <w:pPr>
        <w:ind w:left="1918" w:hanging="476"/>
      </w:pPr>
      <w:rPr>
        <w:rFonts w:ascii="Arial" w:eastAsia="Arial" w:hAnsi="Arial" w:cs="Arial" w:hint="default"/>
        <w:spacing w:val="-1"/>
        <w:w w:val="100"/>
        <w:sz w:val="23"/>
        <w:szCs w:val="23"/>
        <w:lang w:val="it-IT" w:eastAsia="en-US" w:bidi="ar-SA"/>
      </w:rPr>
    </w:lvl>
    <w:lvl w:ilvl="5">
      <w:numFmt w:val="bullet"/>
      <w:lvlText w:val="•"/>
      <w:lvlJc w:val="left"/>
      <w:pPr>
        <w:ind w:left="4847" w:hanging="476"/>
      </w:pPr>
      <w:rPr>
        <w:rFonts w:hint="default"/>
        <w:lang w:val="it-IT" w:eastAsia="en-US" w:bidi="ar-SA"/>
      </w:rPr>
    </w:lvl>
    <w:lvl w:ilvl="6">
      <w:numFmt w:val="bullet"/>
      <w:lvlText w:val="•"/>
      <w:lvlJc w:val="left"/>
      <w:pPr>
        <w:ind w:left="5823" w:hanging="476"/>
      </w:pPr>
      <w:rPr>
        <w:rFonts w:hint="default"/>
        <w:lang w:val="it-IT" w:eastAsia="en-US" w:bidi="ar-SA"/>
      </w:rPr>
    </w:lvl>
    <w:lvl w:ilvl="7">
      <w:numFmt w:val="bullet"/>
      <w:lvlText w:val="•"/>
      <w:lvlJc w:val="left"/>
      <w:pPr>
        <w:ind w:left="6799" w:hanging="476"/>
      </w:pPr>
      <w:rPr>
        <w:rFonts w:hint="default"/>
        <w:lang w:val="it-IT" w:eastAsia="en-US" w:bidi="ar-SA"/>
      </w:rPr>
    </w:lvl>
    <w:lvl w:ilvl="8">
      <w:numFmt w:val="bullet"/>
      <w:lvlText w:val="•"/>
      <w:lvlJc w:val="left"/>
      <w:pPr>
        <w:ind w:left="7774" w:hanging="476"/>
      </w:pPr>
      <w:rPr>
        <w:rFonts w:hint="default"/>
        <w:lang w:val="it-IT" w:eastAsia="en-US" w:bidi="ar-SA"/>
      </w:rPr>
    </w:lvl>
  </w:abstractNum>
  <w:abstractNum w:abstractNumId="20" w15:restartNumberingAfterBreak="0">
    <w:nsid w:val="72AB68A4"/>
    <w:multiLevelType w:val="hybridMultilevel"/>
    <w:tmpl w:val="6D04CFF6"/>
    <w:lvl w:ilvl="0" w:tplc="28DCD04E">
      <w:numFmt w:val="bullet"/>
      <w:lvlText w:val="•"/>
      <w:lvlJc w:val="left"/>
      <w:pPr>
        <w:ind w:left="1259" w:hanging="360"/>
      </w:pPr>
      <w:rPr>
        <w:rFonts w:ascii="Calibri" w:eastAsia="Times New Roman" w:hAnsi="Calibri" w:cs="Times New Roman" w:hint="default"/>
      </w:rPr>
    </w:lvl>
    <w:lvl w:ilvl="1" w:tplc="04100003" w:tentative="1">
      <w:start w:val="1"/>
      <w:numFmt w:val="bullet"/>
      <w:lvlText w:val="o"/>
      <w:lvlJc w:val="left"/>
      <w:pPr>
        <w:ind w:left="1979" w:hanging="360"/>
      </w:pPr>
      <w:rPr>
        <w:rFonts w:ascii="Courier New" w:hAnsi="Courier New" w:cs="Courier New" w:hint="default"/>
      </w:rPr>
    </w:lvl>
    <w:lvl w:ilvl="2" w:tplc="04100005" w:tentative="1">
      <w:start w:val="1"/>
      <w:numFmt w:val="bullet"/>
      <w:lvlText w:val=""/>
      <w:lvlJc w:val="left"/>
      <w:pPr>
        <w:ind w:left="2699" w:hanging="360"/>
      </w:pPr>
      <w:rPr>
        <w:rFonts w:ascii="Wingdings" w:hAnsi="Wingdings" w:hint="default"/>
      </w:rPr>
    </w:lvl>
    <w:lvl w:ilvl="3" w:tplc="04100001" w:tentative="1">
      <w:start w:val="1"/>
      <w:numFmt w:val="bullet"/>
      <w:lvlText w:val=""/>
      <w:lvlJc w:val="left"/>
      <w:pPr>
        <w:ind w:left="3419" w:hanging="360"/>
      </w:pPr>
      <w:rPr>
        <w:rFonts w:ascii="Symbol" w:hAnsi="Symbol" w:hint="default"/>
      </w:rPr>
    </w:lvl>
    <w:lvl w:ilvl="4" w:tplc="04100003" w:tentative="1">
      <w:start w:val="1"/>
      <w:numFmt w:val="bullet"/>
      <w:lvlText w:val="o"/>
      <w:lvlJc w:val="left"/>
      <w:pPr>
        <w:ind w:left="4139" w:hanging="360"/>
      </w:pPr>
      <w:rPr>
        <w:rFonts w:ascii="Courier New" w:hAnsi="Courier New" w:cs="Courier New" w:hint="default"/>
      </w:rPr>
    </w:lvl>
    <w:lvl w:ilvl="5" w:tplc="04100005" w:tentative="1">
      <w:start w:val="1"/>
      <w:numFmt w:val="bullet"/>
      <w:lvlText w:val=""/>
      <w:lvlJc w:val="left"/>
      <w:pPr>
        <w:ind w:left="4859" w:hanging="360"/>
      </w:pPr>
      <w:rPr>
        <w:rFonts w:ascii="Wingdings" w:hAnsi="Wingdings" w:hint="default"/>
      </w:rPr>
    </w:lvl>
    <w:lvl w:ilvl="6" w:tplc="04100001" w:tentative="1">
      <w:start w:val="1"/>
      <w:numFmt w:val="bullet"/>
      <w:lvlText w:val=""/>
      <w:lvlJc w:val="left"/>
      <w:pPr>
        <w:ind w:left="5579" w:hanging="360"/>
      </w:pPr>
      <w:rPr>
        <w:rFonts w:ascii="Symbol" w:hAnsi="Symbol" w:hint="default"/>
      </w:rPr>
    </w:lvl>
    <w:lvl w:ilvl="7" w:tplc="04100003" w:tentative="1">
      <w:start w:val="1"/>
      <w:numFmt w:val="bullet"/>
      <w:lvlText w:val="o"/>
      <w:lvlJc w:val="left"/>
      <w:pPr>
        <w:ind w:left="6299" w:hanging="360"/>
      </w:pPr>
      <w:rPr>
        <w:rFonts w:ascii="Courier New" w:hAnsi="Courier New" w:cs="Courier New" w:hint="default"/>
      </w:rPr>
    </w:lvl>
    <w:lvl w:ilvl="8" w:tplc="04100005" w:tentative="1">
      <w:start w:val="1"/>
      <w:numFmt w:val="bullet"/>
      <w:lvlText w:val=""/>
      <w:lvlJc w:val="left"/>
      <w:pPr>
        <w:ind w:left="7019" w:hanging="360"/>
      </w:pPr>
      <w:rPr>
        <w:rFonts w:ascii="Wingdings" w:hAnsi="Wingdings" w:hint="default"/>
      </w:rPr>
    </w:lvl>
  </w:abstractNum>
  <w:abstractNum w:abstractNumId="21" w15:restartNumberingAfterBreak="0">
    <w:nsid w:val="77792610"/>
    <w:multiLevelType w:val="hybridMultilevel"/>
    <w:tmpl w:val="F92210A8"/>
    <w:lvl w:ilvl="0" w:tplc="04100017">
      <w:start w:val="1"/>
      <w:numFmt w:val="lowerLetter"/>
      <w:lvlText w:val="%1)"/>
      <w:lvlJc w:val="left"/>
      <w:pPr>
        <w:ind w:left="1198" w:hanging="360"/>
      </w:pPr>
    </w:lvl>
    <w:lvl w:ilvl="1" w:tplc="FFFFFFFF" w:tentative="1">
      <w:start w:val="1"/>
      <w:numFmt w:val="lowerLetter"/>
      <w:lvlText w:val="%2."/>
      <w:lvlJc w:val="left"/>
      <w:pPr>
        <w:ind w:left="1918" w:hanging="360"/>
      </w:pPr>
    </w:lvl>
    <w:lvl w:ilvl="2" w:tplc="FFFFFFFF" w:tentative="1">
      <w:start w:val="1"/>
      <w:numFmt w:val="lowerRoman"/>
      <w:lvlText w:val="%3."/>
      <w:lvlJc w:val="right"/>
      <w:pPr>
        <w:ind w:left="2638" w:hanging="180"/>
      </w:pPr>
    </w:lvl>
    <w:lvl w:ilvl="3" w:tplc="FFFFFFFF" w:tentative="1">
      <w:start w:val="1"/>
      <w:numFmt w:val="decimal"/>
      <w:lvlText w:val="%4."/>
      <w:lvlJc w:val="left"/>
      <w:pPr>
        <w:ind w:left="3358" w:hanging="360"/>
      </w:pPr>
    </w:lvl>
    <w:lvl w:ilvl="4" w:tplc="FFFFFFFF" w:tentative="1">
      <w:start w:val="1"/>
      <w:numFmt w:val="lowerLetter"/>
      <w:lvlText w:val="%5."/>
      <w:lvlJc w:val="left"/>
      <w:pPr>
        <w:ind w:left="4078" w:hanging="360"/>
      </w:pPr>
    </w:lvl>
    <w:lvl w:ilvl="5" w:tplc="FFFFFFFF" w:tentative="1">
      <w:start w:val="1"/>
      <w:numFmt w:val="lowerRoman"/>
      <w:lvlText w:val="%6."/>
      <w:lvlJc w:val="right"/>
      <w:pPr>
        <w:ind w:left="4798" w:hanging="180"/>
      </w:pPr>
    </w:lvl>
    <w:lvl w:ilvl="6" w:tplc="FFFFFFFF" w:tentative="1">
      <w:start w:val="1"/>
      <w:numFmt w:val="decimal"/>
      <w:lvlText w:val="%7."/>
      <w:lvlJc w:val="left"/>
      <w:pPr>
        <w:ind w:left="5518" w:hanging="360"/>
      </w:pPr>
    </w:lvl>
    <w:lvl w:ilvl="7" w:tplc="FFFFFFFF" w:tentative="1">
      <w:start w:val="1"/>
      <w:numFmt w:val="lowerLetter"/>
      <w:lvlText w:val="%8."/>
      <w:lvlJc w:val="left"/>
      <w:pPr>
        <w:ind w:left="6238" w:hanging="360"/>
      </w:pPr>
    </w:lvl>
    <w:lvl w:ilvl="8" w:tplc="FFFFFFFF" w:tentative="1">
      <w:start w:val="1"/>
      <w:numFmt w:val="lowerRoman"/>
      <w:lvlText w:val="%9."/>
      <w:lvlJc w:val="right"/>
      <w:pPr>
        <w:ind w:left="6958" w:hanging="180"/>
      </w:pPr>
    </w:lvl>
  </w:abstractNum>
  <w:abstractNum w:abstractNumId="22" w15:restartNumberingAfterBreak="0">
    <w:nsid w:val="7C343BF5"/>
    <w:multiLevelType w:val="hybridMultilevel"/>
    <w:tmpl w:val="BA90C0D8"/>
    <w:lvl w:ilvl="0" w:tplc="B92C6732">
      <w:numFmt w:val="bullet"/>
      <w:lvlText w:val="-"/>
      <w:lvlJc w:val="left"/>
      <w:pPr>
        <w:ind w:left="1690" w:hanging="360"/>
      </w:pPr>
      <w:rPr>
        <w:rFonts w:ascii="Carlito" w:eastAsia="Carlito" w:hAnsi="Carlito" w:cs="Carlito" w:hint="default"/>
        <w:w w:val="100"/>
        <w:sz w:val="23"/>
        <w:szCs w:val="23"/>
        <w:lang w:val="it-IT" w:eastAsia="en-US" w:bidi="ar-SA"/>
      </w:rPr>
    </w:lvl>
    <w:lvl w:ilvl="1" w:tplc="4342861C">
      <w:numFmt w:val="bullet"/>
      <w:lvlText w:val="•"/>
      <w:lvlJc w:val="left"/>
      <w:pPr>
        <w:ind w:left="2502" w:hanging="360"/>
      </w:pPr>
      <w:rPr>
        <w:rFonts w:hint="default"/>
        <w:lang w:val="it-IT" w:eastAsia="en-US" w:bidi="ar-SA"/>
      </w:rPr>
    </w:lvl>
    <w:lvl w:ilvl="2" w:tplc="6166EF6E">
      <w:numFmt w:val="bullet"/>
      <w:lvlText w:val="•"/>
      <w:lvlJc w:val="left"/>
      <w:pPr>
        <w:ind w:left="3305" w:hanging="360"/>
      </w:pPr>
      <w:rPr>
        <w:rFonts w:hint="default"/>
        <w:lang w:val="it-IT" w:eastAsia="en-US" w:bidi="ar-SA"/>
      </w:rPr>
    </w:lvl>
    <w:lvl w:ilvl="3" w:tplc="FB14BABA">
      <w:numFmt w:val="bullet"/>
      <w:lvlText w:val="•"/>
      <w:lvlJc w:val="left"/>
      <w:pPr>
        <w:ind w:left="4107" w:hanging="360"/>
      </w:pPr>
      <w:rPr>
        <w:rFonts w:hint="default"/>
        <w:lang w:val="it-IT" w:eastAsia="en-US" w:bidi="ar-SA"/>
      </w:rPr>
    </w:lvl>
    <w:lvl w:ilvl="4" w:tplc="E3E69FDC">
      <w:numFmt w:val="bullet"/>
      <w:lvlText w:val="•"/>
      <w:lvlJc w:val="left"/>
      <w:pPr>
        <w:ind w:left="4910" w:hanging="360"/>
      </w:pPr>
      <w:rPr>
        <w:rFonts w:hint="default"/>
        <w:lang w:val="it-IT" w:eastAsia="en-US" w:bidi="ar-SA"/>
      </w:rPr>
    </w:lvl>
    <w:lvl w:ilvl="5" w:tplc="48BEEF98">
      <w:numFmt w:val="bullet"/>
      <w:lvlText w:val="•"/>
      <w:lvlJc w:val="left"/>
      <w:pPr>
        <w:ind w:left="5713" w:hanging="360"/>
      </w:pPr>
      <w:rPr>
        <w:rFonts w:hint="default"/>
        <w:lang w:val="it-IT" w:eastAsia="en-US" w:bidi="ar-SA"/>
      </w:rPr>
    </w:lvl>
    <w:lvl w:ilvl="6" w:tplc="23B436A4">
      <w:numFmt w:val="bullet"/>
      <w:lvlText w:val="•"/>
      <w:lvlJc w:val="left"/>
      <w:pPr>
        <w:ind w:left="6515" w:hanging="360"/>
      </w:pPr>
      <w:rPr>
        <w:rFonts w:hint="default"/>
        <w:lang w:val="it-IT" w:eastAsia="en-US" w:bidi="ar-SA"/>
      </w:rPr>
    </w:lvl>
    <w:lvl w:ilvl="7" w:tplc="8EF61C04">
      <w:numFmt w:val="bullet"/>
      <w:lvlText w:val="•"/>
      <w:lvlJc w:val="left"/>
      <w:pPr>
        <w:ind w:left="7318" w:hanging="360"/>
      </w:pPr>
      <w:rPr>
        <w:rFonts w:hint="default"/>
        <w:lang w:val="it-IT" w:eastAsia="en-US" w:bidi="ar-SA"/>
      </w:rPr>
    </w:lvl>
    <w:lvl w:ilvl="8" w:tplc="50728E22">
      <w:numFmt w:val="bullet"/>
      <w:lvlText w:val="•"/>
      <w:lvlJc w:val="left"/>
      <w:pPr>
        <w:ind w:left="8121" w:hanging="360"/>
      </w:pPr>
      <w:rPr>
        <w:rFonts w:hint="default"/>
        <w:lang w:val="it-IT" w:eastAsia="en-US" w:bidi="ar-SA"/>
      </w:rPr>
    </w:lvl>
  </w:abstractNum>
  <w:num w:numId="1" w16cid:durableId="1934122941">
    <w:abstractNumId w:val="2"/>
  </w:num>
  <w:num w:numId="2" w16cid:durableId="557279299">
    <w:abstractNumId w:val="1"/>
  </w:num>
  <w:num w:numId="3" w16cid:durableId="723064210">
    <w:abstractNumId w:val="8"/>
  </w:num>
  <w:num w:numId="4" w16cid:durableId="1154301784">
    <w:abstractNumId w:val="10"/>
  </w:num>
  <w:num w:numId="5" w16cid:durableId="1179462864">
    <w:abstractNumId w:val="3"/>
  </w:num>
  <w:num w:numId="6" w16cid:durableId="1385061520">
    <w:abstractNumId w:val="17"/>
  </w:num>
  <w:num w:numId="7" w16cid:durableId="1211772159">
    <w:abstractNumId w:val="22"/>
  </w:num>
  <w:num w:numId="8" w16cid:durableId="2106269501">
    <w:abstractNumId w:val="19"/>
  </w:num>
  <w:num w:numId="9" w16cid:durableId="206839468">
    <w:abstractNumId w:val="6"/>
  </w:num>
  <w:num w:numId="10" w16cid:durableId="1853497451">
    <w:abstractNumId w:val="5"/>
  </w:num>
  <w:num w:numId="11" w16cid:durableId="1924021735">
    <w:abstractNumId w:val="0"/>
  </w:num>
  <w:num w:numId="12" w16cid:durableId="2129735249">
    <w:abstractNumId w:val="12"/>
  </w:num>
  <w:num w:numId="13" w16cid:durableId="616791127">
    <w:abstractNumId w:val="13"/>
  </w:num>
  <w:num w:numId="14" w16cid:durableId="1785231219">
    <w:abstractNumId w:val="15"/>
  </w:num>
  <w:num w:numId="15" w16cid:durableId="85999064">
    <w:abstractNumId w:val="7"/>
  </w:num>
  <w:num w:numId="16" w16cid:durableId="1107694215">
    <w:abstractNumId w:val="20"/>
  </w:num>
  <w:num w:numId="17" w16cid:durableId="1727800717">
    <w:abstractNumId w:val="16"/>
  </w:num>
  <w:num w:numId="18" w16cid:durableId="2118131333">
    <w:abstractNumId w:val="21"/>
  </w:num>
  <w:num w:numId="19" w16cid:durableId="1902444644">
    <w:abstractNumId w:val="4"/>
  </w:num>
  <w:num w:numId="20" w16cid:durableId="1366953537">
    <w:abstractNumId w:val="11"/>
  </w:num>
  <w:num w:numId="21" w16cid:durableId="1690568825">
    <w:abstractNumId w:val="9"/>
  </w:num>
  <w:num w:numId="22" w16cid:durableId="1030300662">
    <w:abstractNumId w:val="14"/>
  </w:num>
  <w:num w:numId="23" w16cid:durableId="8138410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519"/>
    <w:rsid w:val="000606C8"/>
    <w:rsid w:val="001062F6"/>
    <w:rsid w:val="001174E8"/>
    <w:rsid w:val="0012748F"/>
    <w:rsid w:val="0015028C"/>
    <w:rsid w:val="00162438"/>
    <w:rsid w:val="001C343F"/>
    <w:rsid w:val="001F6134"/>
    <w:rsid w:val="00236640"/>
    <w:rsid w:val="002A34E7"/>
    <w:rsid w:val="002D5896"/>
    <w:rsid w:val="00305C89"/>
    <w:rsid w:val="003116D7"/>
    <w:rsid w:val="00334112"/>
    <w:rsid w:val="00350982"/>
    <w:rsid w:val="00365BA3"/>
    <w:rsid w:val="00395A48"/>
    <w:rsid w:val="0041629C"/>
    <w:rsid w:val="00434149"/>
    <w:rsid w:val="004C0FC0"/>
    <w:rsid w:val="00541DE1"/>
    <w:rsid w:val="00574572"/>
    <w:rsid w:val="0057671A"/>
    <w:rsid w:val="005F7421"/>
    <w:rsid w:val="006204FF"/>
    <w:rsid w:val="00656844"/>
    <w:rsid w:val="0068345F"/>
    <w:rsid w:val="006A1F59"/>
    <w:rsid w:val="006D7333"/>
    <w:rsid w:val="007040D6"/>
    <w:rsid w:val="0076478C"/>
    <w:rsid w:val="007B62A8"/>
    <w:rsid w:val="007C0519"/>
    <w:rsid w:val="00931223"/>
    <w:rsid w:val="009624BE"/>
    <w:rsid w:val="00993FFC"/>
    <w:rsid w:val="009C155F"/>
    <w:rsid w:val="00A55FBD"/>
    <w:rsid w:val="00AE355D"/>
    <w:rsid w:val="00B32BA4"/>
    <w:rsid w:val="00B47624"/>
    <w:rsid w:val="00B86545"/>
    <w:rsid w:val="00B959FA"/>
    <w:rsid w:val="00BA1B2C"/>
    <w:rsid w:val="00C161D5"/>
    <w:rsid w:val="00C36A6A"/>
    <w:rsid w:val="00C51991"/>
    <w:rsid w:val="00C53D46"/>
    <w:rsid w:val="00C71963"/>
    <w:rsid w:val="00CA024E"/>
    <w:rsid w:val="00CC0F97"/>
    <w:rsid w:val="00CE0F39"/>
    <w:rsid w:val="00D00230"/>
    <w:rsid w:val="00E401C0"/>
    <w:rsid w:val="00EE0A22"/>
    <w:rsid w:val="00F6152A"/>
    <w:rsid w:val="00F7501A"/>
    <w:rsid w:val="00FB46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B64ED"/>
  <w15:chartTrackingRefBased/>
  <w15:docId w15:val="{EA7EE20D-54FD-4C83-B5DC-D179B480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0519"/>
    <w:pPr>
      <w:widowControl w:val="0"/>
      <w:autoSpaceDE w:val="0"/>
      <w:autoSpaceDN w:val="0"/>
      <w:spacing w:after="0" w:line="240" w:lineRule="auto"/>
    </w:pPr>
    <w:rPr>
      <w:rFonts w:ascii="Arial" w:eastAsia="Arial" w:hAnsi="Arial" w:cs="Arial"/>
      <w:kern w:val="0"/>
      <w14:ligatures w14:val="none"/>
    </w:rPr>
  </w:style>
  <w:style w:type="paragraph" w:styleId="Titolo1">
    <w:name w:val="heading 1"/>
    <w:basedOn w:val="Normale"/>
    <w:link w:val="Titolo1Carattere"/>
    <w:uiPriority w:val="9"/>
    <w:qFormat/>
    <w:rsid w:val="007C0519"/>
    <w:pPr>
      <w:ind w:left="838" w:hanging="437"/>
      <w:outlineLvl w:val="0"/>
    </w:pPr>
    <w:rPr>
      <w:b/>
      <w:bCs/>
      <w:sz w:val="23"/>
      <w:szCs w:val="23"/>
    </w:rPr>
  </w:style>
  <w:style w:type="paragraph" w:styleId="Titolo2">
    <w:name w:val="heading 2"/>
    <w:basedOn w:val="Normale"/>
    <w:link w:val="Titolo2Carattere"/>
    <w:uiPriority w:val="9"/>
    <w:unhideWhenUsed/>
    <w:qFormat/>
    <w:rsid w:val="007C0519"/>
    <w:pPr>
      <w:ind w:left="838" w:hanging="437"/>
      <w:outlineLvl w:val="1"/>
    </w:pPr>
    <w:rPr>
      <w:b/>
      <w:bCs/>
      <w:i/>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C0519"/>
    <w:rPr>
      <w:rFonts w:ascii="Arial" w:eastAsia="Arial" w:hAnsi="Arial" w:cs="Arial"/>
      <w:b/>
      <w:bCs/>
      <w:kern w:val="0"/>
      <w:sz w:val="23"/>
      <w:szCs w:val="23"/>
      <w14:ligatures w14:val="none"/>
    </w:rPr>
  </w:style>
  <w:style w:type="character" w:customStyle="1" w:styleId="Titolo2Carattere">
    <w:name w:val="Titolo 2 Carattere"/>
    <w:basedOn w:val="Carpredefinitoparagrafo"/>
    <w:link w:val="Titolo2"/>
    <w:uiPriority w:val="9"/>
    <w:rsid w:val="007C0519"/>
    <w:rPr>
      <w:rFonts w:ascii="Arial" w:eastAsia="Arial" w:hAnsi="Arial" w:cs="Arial"/>
      <w:b/>
      <w:bCs/>
      <w:i/>
      <w:kern w:val="0"/>
      <w:sz w:val="23"/>
      <w:szCs w:val="23"/>
      <w14:ligatures w14:val="none"/>
    </w:rPr>
  </w:style>
  <w:style w:type="table" w:customStyle="1" w:styleId="TableNormal">
    <w:name w:val="Table Normal"/>
    <w:uiPriority w:val="2"/>
    <w:semiHidden/>
    <w:unhideWhenUsed/>
    <w:qFormat/>
    <w:rsid w:val="007C051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Sommario1">
    <w:name w:val="toc 1"/>
    <w:basedOn w:val="Normale"/>
    <w:uiPriority w:val="39"/>
    <w:qFormat/>
    <w:rsid w:val="007C0519"/>
    <w:pPr>
      <w:spacing w:before="150"/>
      <w:ind w:left="562" w:hanging="554"/>
    </w:pPr>
    <w:rPr>
      <w:b/>
      <w:bCs/>
      <w:i/>
    </w:rPr>
  </w:style>
  <w:style w:type="paragraph" w:styleId="Sommario2">
    <w:name w:val="toc 2"/>
    <w:basedOn w:val="Normale"/>
    <w:uiPriority w:val="39"/>
    <w:qFormat/>
    <w:rsid w:val="007C0519"/>
    <w:pPr>
      <w:spacing w:before="150"/>
      <w:ind w:left="562" w:hanging="440"/>
    </w:pPr>
    <w:rPr>
      <w:b/>
      <w:bCs/>
    </w:rPr>
  </w:style>
  <w:style w:type="paragraph" w:styleId="Sommario3">
    <w:name w:val="toc 3"/>
    <w:basedOn w:val="Normale"/>
    <w:uiPriority w:val="1"/>
    <w:qFormat/>
    <w:rsid w:val="007C0519"/>
    <w:pPr>
      <w:spacing w:before="150"/>
      <w:ind w:left="562" w:hanging="440"/>
    </w:pPr>
    <w:rPr>
      <w:b/>
      <w:bCs/>
      <w:i/>
    </w:rPr>
  </w:style>
  <w:style w:type="paragraph" w:styleId="Sommario4">
    <w:name w:val="toc 4"/>
    <w:basedOn w:val="Normale"/>
    <w:uiPriority w:val="1"/>
    <w:qFormat/>
    <w:rsid w:val="007C0519"/>
    <w:pPr>
      <w:spacing w:before="147"/>
      <w:ind w:left="1218" w:hanging="900"/>
    </w:pPr>
    <w:rPr>
      <w:sz w:val="20"/>
      <w:szCs w:val="20"/>
    </w:rPr>
  </w:style>
  <w:style w:type="paragraph" w:styleId="Corpotesto">
    <w:name w:val="Body Text"/>
    <w:basedOn w:val="Normale"/>
    <w:link w:val="CorpotestoCarattere"/>
    <w:uiPriority w:val="1"/>
    <w:qFormat/>
    <w:rsid w:val="000606C8"/>
    <w:pPr>
      <w:spacing w:line="360" w:lineRule="auto"/>
      <w:ind w:left="403" w:right="108"/>
      <w:jc w:val="both"/>
    </w:pPr>
    <w:rPr>
      <w:sz w:val="23"/>
      <w:szCs w:val="23"/>
    </w:rPr>
  </w:style>
  <w:style w:type="character" w:customStyle="1" w:styleId="CorpotestoCarattere">
    <w:name w:val="Corpo testo Carattere"/>
    <w:basedOn w:val="Carpredefinitoparagrafo"/>
    <w:link w:val="Corpotesto"/>
    <w:uiPriority w:val="1"/>
    <w:rsid w:val="000606C8"/>
    <w:rPr>
      <w:rFonts w:ascii="Arial" w:eastAsia="Arial" w:hAnsi="Arial" w:cs="Arial"/>
      <w:kern w:val="0"/>
      <w:sz w:val="23"/>
      <w:szCs w:val="23"/>
      <w14:ligatures w14:val="none"/>
    </w:rPr>
  </w:style>
  <w:style w:type="paragraph" w:styleId="Titolo">
    <w:name w:val="Title"/>
    <w:basedOn w:val="Normale"/>
    <w:link w:val="TitoloCarattere"/>
    <w:uiPriority w:val="10"/>
    <w:qFormat/>
    <w:rsid w:val="007C0519"/>
    <w:pPr>
      <w:spacing w:before="252"/>
      <w:ind w:left="1881" w:right="1512"/>
      <w:jc w:val="center"/>
    </w:pPr>
    <w:rPr>
      <w:b/>
      <w:bCs/>
      <w:sz w:val="36"/>
      <w:szCs w:val="36"/>
      <w:u w:val="single" w:color="000000"/>
    </w:rPr>
  </w:style>
  <w:style w:type="character" w:customStyle="1" w:styleId="TitoloCarattere">
    <w:name w:val="Titolo Carattere"/>
    <w:basedOn w:val="Carpredefinitoparagrafo"/>
    <w:link w:val="Titolo"/>
    <w:uiPriority w:val="10"/>
    <w:rsid w:val="007C0519"/>
    <w:rPr>
      <w:rFonts w:ascii="Arial" w:eastAsia="Arial" w:hAnsi="Arial" w:cs="Arial"/>
      <w:b/>
      <w:bCs/>
      <w:kern w:val="0"/>
      <w:sz w:val="36"/>
      <w:szCs w:val="36"/>
      <w:u w:val="single" w:color="000000"/>
      <w14:ligatures w14:val="none"/>
    </w:rPr>
  </w:style>
  <w:style w:type="paragraph" w:styleId="Paragrafoelenco">
    <w:name w:val="List Paragraph"/>
    <w:basedOn w:val="Normale"/>
    <w:link w:val="ParagrafoelencoCarattere"/>
    <w:uiPriority w:val="99"/>
    <w:qFormat/>
    <w:rsid w:val="007C0519"/>
    <w:pPr>
      <w:ind w:left="838" w:hanging="360"/>
    </w:pPr>
  </w:style>
  <w:style w:type="paragraph" w:customStyle="1" w:styleId="TableParagraph">
    <w:name w:val="Table Paragraph"/>
    <w:basedOn w:val="Normale"/>
    <w:uiPriority w:val="1"/>
    <w:qFormat/>
    <w:rsid w:val="007C0519"/>
    <w:pPr>
      <w:spacing w:before="120"/>
      <w:ind w:left="102"/>
    </w:pPr>
  </w:style>
  <w:style w:type="paragraph" w:styleId="Intestazione">
    <w:name w:val="header"/>
    <w:basedOn w:val="Normale"/>
    <w:link w:val="IntestazioneCarattere"/>
    <w:uiPriority w:val="99"/>
    <w:unhideWhenUsed/>
    <w:rsid w:val="007C0519"/>
    <w:pPr>
      <w:tabs>
        <w:tab w:val="center" w:pos="4819"/>
        <w:tab w:val="right" w:pos="9638"/>
      </w:tabs>
    </w:pPr>
  </w:style>
  <w:style w:type="character" w:customStyle="1" w:styleId="IntestazioneCarattere">
    <w:name w:val="Intestazione Carattere"/>
    <w:basedOn w:val="Carpredefinitoparagrafo"/>
    <w:link w:val="Intestazione"/>
    <w:uiPriority w:val="99"/>
    <w:rsid w:val="007C0519"/>
    <w:rPr>
      <w:rFonts w:ascii="Arial" w:eastAsia="Arial" w:hAnsi="Arial" w:cs="Arial"/>
      <w:kern w:val="0"/>
      <w14:ligatures w14:val="none"/>
    </w:rPr>
  </w:style>
  <w:style w:type="paragraph" w:styleId="Pidipagina">
    <w:name w:val="footer"/>
    <w:basedOn w:val="Normale"/>
    <w:link w:val="PidipaginaCarattere"/>
    <w:uiPriority w:val="99"/>
    <w:unhideWhenUsed/>
    <w:rsid w:val="007C0519"/>
    <w:pPr>
      <w:tabs>
        <w:tab w:val="center" w:pos="4819"/>
        <w:tab w:val="right" w:pos="9638"/>
      </w:tabs>
    </w:pPr>
  </w:style>
  <w:style w:type="character" w:customStyle="1" w:styleId="PidipaginaCarattere">
    <w:name w:val="Piè di pagina Carattere"/>
    <w:basedOn w:val="Carpredefinitoparagrafo"/>
    <w:link w:val="Pidipagina"/>
    <w:uiPriority w:val="99"/>
    <w:rsid w:val="007C0519"/>
    <w:rPr>
      <w:rFonts w:ascii="Arial" w:eastAsia="Arial" w:hAnsi="Arial" w:cs="Arial"/>
      <w:kern w:val="0"/>
      <w14:ligatures w14:val="none"/>
    </w:rPr>
  </w:style>
  <w:style w:type="paragraph" w:customStyle="1" w:styleId="Stile1">
    <w:name w:val="Stile1"/>
    <w:basedOn w:val="Titolo1"/>
    <w:link w:val="Stile1Carattere"/>
    <w:qFormat/>
    <w:rsid w:val="007C0519"/>
    <w:pPr>
      <w:numPr>
        <w:numId w:val="12"/>
      </w:numPr>
      <w:tabs>
        <w:tab w:val="left" w:pos="838"/>
        <w:tab w:val="left" w:pos="839"/>
      </w:tabs>
    </w:pPr>
    <w:rPr>
      <w:color w:val="C00000"/>
    </w:rPr>
  </w:style>
  <w:style w:type="character" w:customStyle="1" w:styleId="Stile1Carattere">
    <w:name w:val="Stile1 Carattere"/>
    <w:basedOn w:val="Titolo1Carattere"/>
    <w:link w:val="Stile1"/>
    <w:rsid w:val="007C0519"/>
    <w:rPr>
      <w:rFonts w:ascii="Arial" w:eastAsia="Arial" w:hAnsi="Arial" w:cs="Arial"/>
      <w:b/>
      <w:bCs/>
      <w:color w:val="C00000"/>
      <w:kern w:val="0"/>
      <w:sz w:val="23"/>
      <w:szCs w:val="23"/>
      <w14:ligatures w14:val="none"/>
    </w:rPr>
  </w:style>
  <w:style w:type="paragraph" w:customStyle="1" w:styleId="Stile2">
    <w:name w:val="Stile2"/>
    <w:basedOn w:val="Stile1"/>
    <w:link w:val="Stile2Carattere"/>
    <w:qFormat/>
    <w:rsid w:val="00B32BA4"/>
    <w:pPr>
      <w:numPr>
        <w:numId w:val="15"/>
      </w:numPr>
      <w:tabs>
        <w:tab w:val="clear" w:pos="838"/>
        <w:tab w:val="clear" w:pos="839"/>
      </w:tabs>
      <w:spacing w:before="1"/>
      <w:ind w:left="1021" w:hanging="454"/>
    </w:pPr>
    <w:rPr>
      <w:u w:val="thick" w:color="C00000"/>
    </w:rPr>
  </w:style>
  <w:style w:type="character" w:customStyle="1" w:styleId="Stile2Carattere">
    <w:name w:val="Stile2 Carattere"/>
    <w:basedOn w:val="Titolo1Carattere"/>
    <w:link w:val="Stile2"/>
    <w:rsid w:val="00B32BA4"/>
    <w:rPr>
      <w:rFonts w:ascii="Arial" w:eastAsia="Arial" w:hAnsi="Arial" w:cs="Arial"/>
      <w:b/>
      <w:bCs/>
      <w:color w:val="C00000"/>
      <w:kern w:val="0"/>
      <w:sz w:val="23"/>
      <w:szCs w:val="23"/>
      <w:u w:val="thick" w:color="C00000"/>
      <w14:ligatures w14:val="none"/>
    </w:rPr>
  </w:style>
  <w:style w:type="paragraph" w:customStyle="1" w:styleId="Stile3">
    <w:name w:val="Stile3"/>
    <w:basedOn w:val="Titolo1"/>
    <w:link w:val="Stile3Carattere"/>
    <w:qFormat/>
    <w:rsid w:val="00B32BA4"/>
    <w:pPr>
      <w:numPr>
        <w:ilvl w:val="2"/>
        <w:numId w:val="8"/>
      </w:numPr>
      <w:tabs>
        <w:tab w:val="left" w:pos="839"/>
      </w:tabs>
      <w:spacing w:before="93"/>
      <w:ind w:left="1134" w:hanging="567"/>
    </w:pPr>
    <w:rPr>
      <w:color w:val="C00000"/>
      <w:u w:val="thick" w:color="C00000"/>
    </w:rPr>
  </w:style>
  <w:style w:type="character" w:customStyle="1" w:styleId="Stile3Carattere">
    <w:name w:val="Stile3 Carattere"/>
    <w:basedOn w:val="Titolo1Carattere"/>
    <w:link w:val="Stile3"/>
    <w:rsid w:val="00B32BA4"/>
    <w:rPr>
      <w:rFonts w:ascii="Arial" w:eastAsia="Arial" w:hAnsi="Arial" w:cs="Arial"/>
      <w:b/>
      <w:bCs/>
      <w:color w:val="C00000"/>
      <w:kern w:val="0"/>
      <w:sz w:val="23"/>
      <w:szCs w:val="23"/>
      <w:u w:val="thick" w:color="C00000"/>
      <w14:ligatures w14:val="none"/>
    </w:rPr>
  </w:style>
  <w:style w:type="paragraph" w:styleId="Titolosommario">
    <w:name w:val="TOC Heading"/>
    <w:basedOn w:val="Titolo1"/>
    <w:next w:val="Normale"/>
    <w:uiPriority w:val="39"/>
    <w:unhideWhenUsed/>
    <w:qFormat/>
    <w:rsid w:val="007C051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eastAsia="it-IT"/>
    </w:rPr>
  </w:style>
  <w:style w:type="character" w:styleId="Collegamentoipertestuale">
    <w:name w:val="Hyperlink"/>
    <w:basedOn w:val="Carpredefinitoparagrafo"/>
    <w:uiPriority w:val="99"/>
    <w:unhideWhenUsed/>
    <w:rsid w:val="007C0519"/>
    <w:rPr>
      <w:color w:val="0563C1" w:themeColor="hyperlink"/>
      <w:u w:val="single"/>
    </w:rPr>
  </w:style>
  <w:style w:type="character" w:styleId="Menzionenonrisolta">
    <w:name w:val="Unresolved Mention"/>
    <w:basedOn w:val="Carpredefinitoparagrafo"/>
    <w:uiPriority w:val="99"/>
    <w:semiHidden/>
    <w:unhideWhenUsed/>
    <w:rsid w:val="00C36A6A"/>
    <w:rPr>
      <w:color w:val="605E5C"/>
      <w:shd w:val="clear" w:color="auto" w:fill="E1DFDD"/>
    </w:rPr>
  </w:style>
  <w:style w:type="character" w:customStyle="1" w:styleId="ParagrafoelencoCarattere">
    <w:name w:val="Paragrafo elenco Carattere"/>
    <w:basedOn w:val="Carpredefinitoparagrafo"/>
    <w:link w:val="Paragrafoelenco"/>
    <w:uiPriority w:val="99"/>
    <w:locked/>
    <w:rsid w:val="00395A48"/>
    <w:rPr>
      <w:rFonts w:ascii="Arial" w:eastAsia="Arial" w:hAnsi="Arial" w:cs="Arial"/>
      <w:kern w:val="0"/>
      <w14:ligatures w14:val="none"/>
    </w:rPr>
  </w:style>
  <w:style w:type="character" w:styleId="Rimandocommento">
    <w:name w:val="annotation reference"/>
    <w:basedOn w:val="Carpredefinitoparagrafo"/>
    <w:uiPriority w:val="99"/>
    <w:semiHidden/>
    <w:unhideWhenUsed/>
    <w:rsid w:val="00B86545"/>
    <w:rPr>
      <w:sz w:val="16"/>
      <w:szCs w:val="16"/>
    </w:rPr>
  </w:style>
  <w:style w:type="paragraph" w:styleId="Testocommento">
    <w:name w:val="annotation text"/>
    <w:basedOn w:val="Normale"/>
    <w:link w:val="TestocommentoCarattere"/>
    <w:uiPriority w:val="99"/>
    <w:unhideWhenUsed/>
    <w:rsid w:val="00B86545"/>
    <w:rPr>
      <w:sz w:val="20"/>
      <w:szCs w:val="20"/>
    </w:rPr>
  </w:style>
  <w:style w:type="character" w:customStyle="1" w:styleId="TestocommentoCarattere">
    <w:name w:val="Testo commento Carattere"/>
    <w:basedOn w:val="Carpredefinitoparagrafo"/>
    <w:link w:val="Testocommento"/>
    <w:uiPriority w:val="99"/>
    <w:rsid w:val="00B86545"/>
    <w:rPr>
      <w:rFonts w:ascii="Arial" w:eastAsia="Arial" w:hAnsi="Arial" w:cs="Arial"/>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B86545"/>
    <w:rPr>
      <w:b/>
      <w:bCs/>
    </w:rPr>
  </w:style>
  <w:style w:type="character" w:customStyle="1" w:styleId="SoggettocommentoCarattere">
    <w:name w:val="Soggetto commento Carattere"/>
    <w:basedOn w:val="TestocommentoCarattere"/>
    <w:link w:val="Soggettocommento"/>
    <w:uiPriority w:val="99"/>
    <w:semiHidden/>
    <w:rsid w:val="00B86545"/>
    <w:rPr>
      <w:rFonts w:ascii="Arial" w:eastAsia="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nticorruzione.it/-/whistleblowing" TargetMode="External"/><Relationship Id="rId18" Type="http://schemas.openxmlformats.org/officeDocument/2006/relationships/hyperlink" Target="https://www.anticorruzione.it/-/whistleblowin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talserramenti.segnalazioni.info/" TargetMode="External"/><Relationship Id="rId2" Type="http://schemas.openxmlformats.org/officeDocument/2006/relationships/customXml" Target="../customXml/item2.xml"/><Relationship Id="rId16" Type="http://schemas.openxmlformats.org/officeDocument/2006/relationships/hyperlink" Target="mailto:privacy@italserramenti.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talserramenti.segnalazioni.info/" TargetMode="External"/><Relationship Id="rId10" Type="http://schemas.openxmlformats.org/officeDocument/2006/relationships/endnotes" Target="endnotes.xml"/><Relationship Id="rId19" Type="http://schemas.openxmlformats.org/officeDocument/2006/relationships/hyperlink" Target="https://www.anticorruzione.it/-/whistleblow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alserramenti.segnalazioni.inf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2129D324626C44DB39C51E6BDAE0907" ma:contentTypeVersion="12" ma:contentTypeDescription="Creare un nuovo documento." ma:contentTypeScope="" ma:versionID="54290c1a33e7c67b7901ab390fc245a3">
  <xsd:schema xmlns:xsd="http://www.w3.org/2001/XMLSchema" xmlns:xs="http://www.w3.org/2001/XMLSchema" xmlns:p="http://schemas.microsoft.com/office/2006/metadata/properties" xmlns:ns2="8d192776-c51c-47de-8993-044a0a774ced" xmlns:ns3="265557ca-43e4-468f-819c-29a2ce351d67" targetNamespace="http://schemas.microsoft.com/office/2006/metadata/properties" ma:root="true" ma:fieldsID="23cb6e2de32cdc8949e6ebda2aaddc63" ns2:_="" ns3:_="">
    <xsd:import namespace="8d192776-c51c-47de-8993-044a0a774ced"/>
    <xsd:import namespace="265557ca-43e4-468f-819c-29a2ce351d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92776-c51c-47de-8993-044a0a774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46372d27-7913-42ef-8bfb-ec8f04f5a76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557ca-43e4-468f-819c-29a2ce351d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118a7f5-3969-4ba6-83db-6a84a2ded86a}" ma:internalName="TaxCatchAll" ma:showField="CatchAllData" ma:web="265557ca-43e4-468f-819c-29a2ce351d6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192776-c51c-47de-8993-044a0a774ced">
      <Terms xmlns="http://schemas.microsoft.com/office/infopath/2007/PartnerControls"/>
    </lcf76f155ced4ddcb4097134ff3c332f>
    <TaxCatchAll xmlns="265557ca-43e4-468f-819c-29a2ce351d67" xsi:nil="true"/>
  </documentManagement>
</p:properties>
</file>

<file path=customXml/itemProps1.xml><?xml version="1.0" encoding="utf-8"?>
<ds:datastoreItem xmlns:ds="http://schemas.openxmlformats.org/officeDocument/2006/customXml" ds:itemID="{7DC5D826-AC15-4908-BD26-FD19D1209829}">
  <ds:schemaRefs>
    <ds:schemaRef ds:uri="http://schemas.openxmlformats.org/officeDocument/2006/bibliography"/>
  </ds:schemaRefs>
</ds:datastoreItem>
</file>

<file path=customXml/itemProps2.xml><?xml version="1.0" encoding="utf-8"?>
<ds:datastoreItem xmlns:ds="http://schemas.openxmlformats.org/officeDocument/2006/customXml" ds:itemID="{052879B0-6923-472E-8007-D9518562D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92776-c51c-47de-8993-044a0a774ced"/>
    <ds:schemaRef ds:uri="265557ca-43e4-468f-819c-29a2ce351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0B3F5A-B147-4AB3-935B-D6B46B04F797}">
  <ds:schemaRefs>
    <ds:schemaRef ds:uri="http://schemas.microsoft.com/sharepoint/v3/contenttype/forms"/>
  </ds:schemaRefs>
</ds:datastoreItem>
</file>

<file path=customXml/itemProps4.xml><?xml version="1.0" encoding="utf-8"?>
<ds:datastoreItem xmlns:ds="http://schemas.openxmlformats.org/officeDocument/2006/customXml" ds:itemID="{993C743D-DE20-4B81-8BC2-E8E40BBC1FA3}">
  <ds:schemaRefs>
    <ds:schemaRef ds:uri="http://schemas.microsoft.com/office/2006/metadata/properties"/>
    <ds:schemaRef ds:uri="http://schemas.microsoft.com/office/infopath/2007/PartnerControls"/>
    <ds:schemaRef ds:uri="8d192776-c51c-47de-8993-044a0a774ced"/>
    <ds:schemaRef ds:uri="265557ca-43e4-468f-819c-29a2ce351d6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3857</Words>
  <Characters>21987</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Carmela Amodeo</cp:lastModifiedBy>
  <cp:revision>2</cp:revision>
  <dcterms:created xsi:type="dcterms:W3CDTF">2025-10-06T23:20:00Z</dcterms:created>
  <dcterms:modified xsi:type="dcterms:W3CDTF">2025-10-06T23:20:00Z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0x01010082129D324626C44DB39C51E6BDAE0907</vt:lpwstr>
  </property>
</Properties>
</file>